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0CF6" w14:textId="77777777" w:rsidR="00F46953" w:rsidRDefault="00F46953" w:rsidP="002179C1">
      <w:pPr>
        <w:spacing w:after="0" w:line="240" w:lineRule="auto"/>
        <w:jc w:val="center"/>
        <w:rPr>
          <w:b/>
          <w:iCs/>
          <w:sz w:val="36"/>
          <w:szCs w:val="36"/>
        </w:rPr>
      </w:pPr>
    </w:p>
    <w:p w14:paraId="60B725F1" w14:textId="77777777" w:rsidR="008F2D35" w:rsidRPr="000B2F21" w:rsidRDefault="008F2D35" w:rsidP="008F2D35">
      <w:pPr>
        <w:spacing w:after="0" w:line="240" w:lineRule="auto"/>
        <w:jc w:val="center"/>
        <w:rPr>
          <w:b/>
          <w:bCs/>
          <w:sz w:val="32"/>
          <w:szCs w:val="32"/>
        </w:rPr>
      </w:pPr>
      <w:r w:rsidRPr="000B2F21">
        <w:rPr>
          <w:b/>
          <w:bCs/>
          <w:sz w:val="32"/>
          <w:szCs w:val="32"/>
        </w:rPr>
        <w:t>Általános Szerződési Feltételek</w:t>
      </w:r>
    </w:p>
    <w:p w14:paraId="6D377679" w14:textId="2B81AFE6" w:rsidR="008F2D35" w:rsidRPr="00D26EF9" w:rsidRDefault="008F2D35" w:rsidP="008F2D35">
      <w:pPr>
        <w:spacing w:after="0" w:line="240" w:lineRule="auto"/>
        <w:jc w:val="center"/>
        <w:rPr>
          <w:sz w:val="18"/>
          <w:szCs w:val="18"/>
        </w:rPr>
      </w:pPr>
      <w:r w:rsidRPr="00D26EF9">
        <w:rPr>
          <w:sz w:val="18"/>
          <w:szCs w:val="18"/>
        </w:rPr>
        <w:t xml:space="preserve">Hatályos: 2025. február </w:t>
      </w:r>
      <w:r w:rsidR="005A610D">
        <w:rPr>
          <w:sz w:val="18"/>
          <w:szCs w:val="18"/>
        </w:rPr>
        <w:t>15</w:t>
      </w:r>
      <w:r w:rsidRPr="00D26EF9">
        <w:rPr>
          <w:sz w:val="18"/>
          <w:szCs w:val="18"/>
        </w:rPr>
        <w:t>. napjától</w:t>
      </w:r>
    </w:p>
    <w:p w14:paraId="03C8FDB1" w14:textId="77777777" w:rsidR="008F2D35" w:rsidRPr="00D26EF9" w:rsidRDefault="008F2D35" w:rsidP="008F2D35">
      <w:pPr>
        <w:spacing w:after="0" w:line="240" w:lineRule="auto"/>
        <w:jc w:val="both"/>
        <w:rPr>
          <w:sz w:val="18"/>
          <w:szCs w:val="18"/>
        </w:rPr>
      </w:pPr>
    </w:p>
    <w:p w14:paraId="50B91AFC" w14:textId="77777777" w:rsidR="008F2D35" w:rsidRDefault="008F2D35" w:rsidP="008F2D35">
      <w:pPr>
        <w:spacing w:after="0" w:line="240" w:lineRule="auto"/>
        <w:jc w:val="both"/>
        <w:rPr>
          <w:b/>
          <w:bCs/>
          <w:sz w:val="18"/>
          <w:szCs w:val="18"/>
        </w:rPr>
      </w:pPr>
    </w:p>
    <w:p w14:paraId="684D0B6A" w14:textId="77777777" w:rsidR="008F2D35" w:rsidRPr="00A43A3A" w:rsidRDefault="008F2D35" w:rsidP="008F2D35">
      <w:pPr>
        <w:spacing w:after="0" w:line="240" w:lineRule="auto"/>
        <w:jc w:val="both"/>
        <w:rPr>
          <w:b/>
          <w:bCs/>
          <w:sz w:val="18"/>
          <w:szCs w:val="18"/>
        </w:rPr>
      </w:pPr>
      <w:r w:rsidRPr="00A43A3A">
        <w:rPr>
          <w:b/>
          <w:bCs/>
          <w:sz w:val="18"/>
          <w:szCs w:val="18"/>
        </w:rPr>
        <w:t>Tartalomjegyzék:</w:t>
      </w:r>
    </w:p>
    <w:p w14:paraId="6EBBC17D" w14:textId="77777777" w:rsidR="008F2D35" w:rsidRPr="00D26EF9" w:rsidRDefault="008F2D35" w:rsidP="008F2D35">
      <w:pPr>
        <w:spacing w:after="0" w:line="240" w:lineRule="auto"/>
        <w:jc w:val="both"/>
        <w:rPr>
          <w:sz w:val="18"/>
          <w:szCs w:val="18"/>
        </w:rPr>
      </w:pPr>
    </w:p>
    <w:p w14:paraId="33FACC66" w14:textId="77777777" w:rsidR="008F2D35" w:rsidRDefault="008F2D35" w:rsidP="008F2D35">
      <w:pPr>
        <w:spacing w:after="0" w:line="240" w:lineRule="auto"/>
        <w:jc w:val="both"/>
        <w:rPr>
          <w:sz w:val="18"/>
          <w:szCs w:val="18"/>
        </w:rPr>
      </w:pPr>
      <w:r>
        <w:rPr>
          <w:sz w:val="18"/>
          <w:szCs w:val="18"/>
        </w:rPr>
        <w:t xml:space="preserve">1. </w:t>
      </w:r>
      <w:r w:rsidRPr="001F04B1">
        <w:rPr>
          <w:sz w:val="18"/>
          <w:szCs w:val="18"/>
        </w:rPr>
        <w:t>Általános információk</w:t>
      </w:r>
    </w:p>
    <w:p w14:paraId="378045CA" w14:textId="77777777" w:rsidR="008F2D35" w:rsidRPr="001F04B1" w:rsidRDefault="008F2D35" w:rsidP="008F2D35">
      <w:pPr>
        <w:spacing w:after="0" w:line="240" w:lineRule="auto"/>
        <w:jc w:val="both"/>
        <w:rPr>
          <w:sz w:val="18"/>
          <w:szCs w:val="18"/>
        </w:rPr>
      </w:pPr>
      <w:r>
        <w:rPr>
          <w:sz w:val="18"/>
          <w:szCs w:val="18"/>
        </w:rPr>
        <w:t>2. Általános adatok</w:t>
      </w:r>
    </w:p>
    <w:p w14:paraId="4F021CF7" w14:textId="77777777" w:rsidR="008F2D35" w:rsidRDefault="008F2D35" w:rsidP="008F2D35">
      <w:pPr>
        <w:spacing w:after="0" w:line="240" w:lineRule="auto"/>
        <w:jc w:val="both"/>
        <w:rPr>
          <w:sz w:val="18"/>
          <w:szCs w:val="18"/>
        </w:rPr>
      </w:pPr>
      <w:r>
        <w:rPr>
          <w:sz w:val="18"/>
          <w:szCs w:val="18"/>
        </w:rPr>
        <w:t xml:space="preserve">3. </w:t>
      </w:r>
      <w:r w:rsidRPr="004126F7">
        <w:rPr>
          <w:sz w:val="18"/>
          <w:szCs w:val="18"/>
        </w:rPr>
        <w:t>Weboldalon történő regisztráció</w:t>
      </w:r>
      <w:r>
        <w:rPr>
          <w:sz w:val="18"/>
          <w:szCs w:val="18"/>
        </w:rPr>
        <w:t xml:space="preserve"> </w:t>
      </w:r>
    </w:p>
    <w:p w14:paraId="1F1E0D9E" w14:textId="77777777" w:rsidR="008F2D35" w:rsidRPr="00A43A3A" w:rsidRDefault="008F2D35" w:rsidP="008F2D35">
      <w:pPr>
        <w:spacing w:after="0" w:line="240" w:lineRule="auto"/>
        <w:jc w:val="both"/>
        <w:rPr>
          <w:bCs/>
          <w:sz w:val="18"/>
          <w:szCs w:val="18"/>
        </w:rPr>
      </w:pPr>
      <w:r>
        <w:rPr>
          <w:sz w:val="18"/>
          <w:szCs w:val="18"/>
        </w:rPr>
        <w:t>4.</w:t>
      </w:r>
      <w:r w:rsidRPr="00F2748F">
        <w:rPr>
          <w:b/>
          <w:bCs/>
          <w:sz w:val="18"/>
          <w:szCs w:val="18"/>
        </w:rPr>
        <w:t xml:space="preserve"> </w:t>
      </w:r>
      <w:r w:rsidRPr="004126F7">
        <w:rPr>
          <w:bCs/>
          <w:sz w:val="18"/>
          <w:szCs w:val="18"/>
        </w:rPr>
        <w:t xml:space="preserve">Kártyaigénylés és Kártya (ajándékkártya, </w:t>
      </w:r>
      <w:proofErr w:type="spellStart"/>
      <w:r w:rsidRPr="004126F7">
        <w:rPr>
          <w:bCs/>
          <w:sz w:val="18"/>
          <w:szCs w:val="18"/>
        </w:rPr>
        <w:t>voucher</w:t>
      </w:r>
      <w:proofErr w:type="spellEnd"/>
      <w:r w:rsidRPr="004126F7">
        <w:rPr>
          <w:bCs/>
          <w:sz w:val="18"/>
          <w:szCs w:val="18"/>
        </w:rPr>
        <w:t>) regisztráció</w:t>
      </w:r>
    </w:p>
    <w:p w14:paraId="5EFD30BA" w14:textId="77777777" w:rsidR="008F2D35" w:rsidRPr="004126F7" w:rsidRDefault="008F2D35" w:rsidP="008F2D35">
      <w:pPr>
        <w:spacing w:after="0" w:line="240" w:lineRule="auto"/>
        <w:jc w:val="both"/>
        <w:rPr>
          <w:sz w:val="18"/>
          <w:szCs w:val="18"/>
        </w:rPr>
      </w:pPr>
      <w:r w:rsidRPr="004126F7">
        <w:rPr>
          <w:sz w:val="18"/>
          <w:szCs w:val="18"/>
        </w:rPr>
        <w:t>5.</w:t>
      </w:r>
      <w:r>
        <w:rPr>
          <w:b/>
          <w:bCs/>
          <w:sz w:val="18"/>
          <w:szCs w:val="18"/>
        </w:rPr>
        <w:t xml:space="preserve"> </w:t>
      </w:r>
      <w:r w:rsidRPr="004126F7">
        <w:rPr>
          <w:sz w:val="18"/>
          <w:szCs w:val="18"/>
        </w:rPr>
        <w:t>Weboldalon keresztül történő asztalfoglalás</w:t>
      </w:r>
    </w:p>
    <w:p w14:paraId="3243309B" w14:textId="77777777" w:rsidR="008F2D35" w:rsidRDefault="008F2D35" w:rsidP="008F2D35">
      <w:pPr>
        <w:spacing w:after="0" w:line="240" w:lineRule="auto"/>
        <w:jc w:val="both"/>
        <w:rPr>
          <w:sz w:val="18"/>
          <w:szCs w:val="18"/>
        </w:rPr>
      </w:pPr>
      <w:r>
        <w:rPr>
          <w:sz w:val="18"/>
          <w:szCs w:val="18"/>
        </w:rPr>
        <w:t xml:space="preserve">6. </w:t>
      </w:r>
      <w:r w:rsidRPr="00F2748F">
        <w:rPr>
          <w:sz w:val="18"/>
          <w:szCs w:val="18"/>
        </w:rPr>
        <w:t>Megrendelés</w:t>
      </w:r>
    </w:p>
    <w:p w14:paraId="56AC6666" w14:textId="77777777" w:rsidR="008F2D35" w:rsidRDefault="008F2D35" w:rsidP="008F2D35">
      <w:pPr>
        <w:spacing w:after="0" w:line="240" w:lineRule="auto"/>
        <w:jc w:val="both"/>
        <w:rPr>
          <w:sz w:val="18"/>
          <w:szCs w:val="18"/>
        </w:rPr>
      </w:pPr>
      <w:r>
        <w:rPr>
          <w:sz w:val="18"/>
          <w:szCs w:val="18"/>
        </w:rPr>
        <w:t>7. Adatbeviteli hibák javítása</w:t>
      </w:r>
    </w:p>
    <w:p w14:paraId="2EE14AD2" w14:textId="77777777" w:rsidR="008F2D35" w:rsidRDefault="008F2D35" w:rsidP="008F2D35">
      <w:pPr>
        <w:spacing w:after="0" w:line="240" w:lineRule="auto"/>
        <w:jc w:val="both"/>
        <w:rPr>
          <w:sz w:val="18"/>
          <w:szCs w:val="18"/>
        </w:rPr>
      </w:pPr>
      <w:r>
        <w:rPr>
          <w:sz w:val="18"/>
          <w:szCs w:val="18"/>
        </w:rPr>
        <w:t>8. Ajánlati kötöttség, visszaigazolás</w:t>
      </w:r>
    </w:p>
    <w:p w14:paraId="1400261F" w14:textId="77777777" w:rsidR="008F2D35" w:rsidRDefault="008F2D35" w:rsidP="008F2D35">
      <w:pPr>
        <w:spacing w:after="0" w:line="240" w:lineRule="auto"/>
        <w:jc w:val="both"/>
        <w:rPr>
          <w:sz w:val="18"/>
          <w:szCs w:val="18"/>
        </w:rPr>
      </w:pPr>
      <w:r>
        <w:rPr>
          <w:sz w:val="18"/>
          <w:szCs w:val="18"/>
        </w:rPr>
        <w:t>9. Szállítási és fizetési feltételek</w:t>
      </w:r>
    </w:p>
    <w:p w14:paraId="64C31FD8" w14:textId="77777777" w:rsidR="008F2D35" w:rsidRPr="008A297B" w:rsidRDefault="008F2D35" w:rsidP="008F2D35">
      <w:pPr>
        <w:spacing w:after="0" w:line="240" w:lineRule="auto"/>
        <w:jc w:val="both"/>
        <w:rPr>
          <w:sz w:val="18"/>
          <w:szCs w:val="18"/>
        </w:rPr>
      </w:pPr>
      <w:r>
        <w:rPr>
          <w:sz w:val="18"/>
          <w:szCs w:val="18"/>
        </w:rPr>
        <w:t xml:space="preserve">10. </w:t>
      </w:r>
      <w:r w:rsidRPr="008A297B">
        <w:rPr>
          <w:sz w:val="18"/>
          <w:szCs w:val="18"/>
        </w:rPr>
        <w:t>Rendeléstől való visszalépés joga (Lemondás, levásárlás, pénz visszatérítés)</w:t>
      </w:r>
    </w:p>
    <w:p w14:paraId="2CA97E3B" w14:textId="77777777" w:rsidR="008F2D35" w:rsidRDefault="008F2D35" w:rsidP="008F2D35">
      <w:pPr>
        <w:spacing w:after="0" w:line="240" w:lineRule="auto"/>
        <w:jc w:val="both"/>
        <w:rPr>
          <w:sz w:val="18"/>
          <w:szCs w:val="18"/>
        </w:rPr>
      </w:pPr>
      <w:r>
        <w:rPr>
          <w:sz w:val="18"/>
          <w:szCs w:val="18"/>
        </w:rPr>
        <w:t>11. Elállás joga</w:t>
      </w:r>
    </w:p>
    <w:p w14:paraId="7D5C7253" w14:textId="77777777" w:rsidR="008F2D35" w:rsidRDefault="008F2D35" w:rsidP="008F2D35">
      <w:pPr>
        <w:spacing w:after="0" w:line="240" w:lineRule="auto"/>
        <w:jc w:val="both"/>
        <w:rPr>
          <w:sz w:val="18"/>
          <w:szCs w:val="18"/>
        </w:rPr>
      </w:pPr>
      <w:r>
        <w:rPr>
          <w:sz w:val="18"/>
          <w:szCs w:val="18"/>
        </w:rPr>
        <w:t>12. Szavatosság</w:t>
      </w:r>
    </w:p>
    <w:p w14:paraId="5E9AD2A3" w14:textId="77777777" w:rsidR="008F2D35" w:rsidRDefault="008F2D35" w:rsidP="008F2D35">
      <w:pPr>
        <w:spacing w:after="0" w:line="240" w:lineRule="auto"/>
        <w:jc w:val="both"/>
        <w:rPr>
          <w:sz w:val="18"/>
          <w:szCs w:val="18"/>
        </w:rPr>
      </w:pPr>
      <w:r>
        <w:rPr>
          <w:sz w:val="18"/>
          <w:szCs w:val="18"/>
        </w:rPr>
        <w:t>13. Felelősség</w:t>
      </w:r>
    </w:p>
    <w:p w14:paraId="748F940C" w14:textId="77777777" w:rsidR="008F2D35" w:rsidRDefault="008F2D35" w:rsidP="008F2D35">
      <w:pPr>
        <w:spacing w:after="0" w:line="240" w:lineRule="auto"/>
        <w:jc w:val="both"/>
        <w:rPr>
          <w:sz w:val="18"/>
          <w:szCs w:val="18"/>
        </w:rPr>
      </w:pPr>
      <w:r>
        <w:rPr>
          <w:sz w:val="18"/>
          <w:szCs w:val="18"/>
        </w:rPr>
        <w:t>14. Szerzői jogok</w:t>
      </w:r>
    </w:p>
    <w:p w14:paraId="432F9296" w14:textId="77777777" w:rsidR="008F2D35" w:rsidRDefault="008F2D35" w:rsidP="008F2D35">
      <w:pPr>
        <w:spacing w:after="0" w:line="240" w:lineRule="auto"/>
        <w:jc w:val="both"/>
        <w:rPr>
          <w:sz w:val="18"/>
          <w:szCs w:val="18"/>
        </w:rPr>
      </w:pPr>
      <w:r>
        <w:rPr>
          <w:sz w:val="18"/>
          <w:szCs w:val="18"/>
        </w:rPr>
        <w:t>15. Jogérvényesítési lehetőségek (panaszjog)</w:t>
      </w:r>
    </w:p>
    <w:p w14:paraId="131752A5" w14:textId="77777777" w:rsidR="008F2D35" w:rsidRPr="00D26EF9" w:rsidRDefault="008F2D35" w:rsidP="008F2D35">
      <w:pPr>
        <w:spacing w:after="0" w:line="240" w:lineRule="auto"/>
        <w:jc w:val="both"/>
        <w:rPr>
          <w:sz w:val="18"/>
          <w:szCs w:val="18"/>
        </w:rPr>
      </w:pPr>
      <w:r>
        <w:rPr>
          <w:sz w:val="18"/>
          <w:szCs w:val="18"/>
        </w:rPr>
        <w:t>16. Záró rendelkezések</w:t>
      </w:r>
    </w:p>
    <w:p w14:paraId="00CA48BB" w14:textId="77777777" w:rsidR="008F2D35" w:rsidRDefault="008F2D35" w:rsidP="008F2D35">
      <w:pPr>
        <w:spacing w:after="0" w:line="240" w:lineRule="auto"/>
        <w:jc w:val="both"/>
        <w:rPr>
          <w:sz w:val="18"/>
          <w:szCs w:val="18"/>
        </w:rPr>
      </w:pPr>
    </w:p>
    <w:p w14:paraId="6B54D7AB" w14:textId="77777777" w:rsidR="008F2D35" w:rsidRPr="001F04B1" w:rsidRDefault="008F2D35" w:rsidP="008F2D35">
      <w:pPr>
        <w:spacing w:after="0" w:line="240" w:lineRule="auto"/>
        <w:jc w:val="both"/>
        <w:rPr>
          <w:sz w:val="18"/>
          <w:szCs w:val="18"/>
        </w:rPr>
      </w:pPr>
    </w:p>
    <w:p w14:paraId="30E29BA2" w14:textId="77777777" w:rsidR="008F2D35" w:rsidRPr="00C3152E" w:rsidRDefault="008F2D35" w:rsidP="008F2D35">
      <w:pPr>
        <w:spacing w:after="0" w:line="240" w:lineRule="auto"/>
        <w:ind w:left="426"/>
        <w:jc w:val="both"/>
        <w:rPr>
          <w:b/>
          <w:bCs/>
          <w:sz w:val="18"/>
          <w:szCs w:val="18"/>
        </w:rPr>
      </w:pPr>
      <w:r w:rsidRPr="004126F7">
        <w:rPr>
          <w:b/>
          <w:bCs/>
          <w:sz w:val="18"/>
          <w:szCs w:val="18"/>
        </w:rPr>
        <w:t>1.</w:t>
      </w:r>
      <w:r>
        <w:rPr>
          <w:sz w:val="18"/>
          <w:szCs w:val="18"/>
        </w:rPr>
        <w:tab/>
      </w:r>
      <w:r w:rsidRPr="00C3152E">
        <w:rPr>
          <w:b/>
          <w:bCs/>
          <w:sz w:val="18"/>
          <w:szCs w:val="18"/>
        </w:rPr>
        <w:t>Általános információk</w:t>
      </w:r>
    </w:p>
    <w:p w14:paraId="00795312" w14:textId="77777777" w:rsidR="008F2D35" w:rsidRPr="00D26EF9" w:rsidRDefault="008F2D35" w:rsidP="008F2D35">
      <w:pPr>
        <w:spacing w:after="0" w:line="240" w:lineRule="auto"/>
        <w:jc w:val="both"/>
        <w:rPr>
          <w:sz w:val="18"/>
          <w:szCs w:val="18"/>
        </w:rPr>
      </w:pPr>
      <w:r w:rsidRPr="00D26EF9">
        <w:rPr>
          <w:sz w:val="18"/>
          <w:szCs w:val="18"/>
        </w:rPr>
        <w:t xml:space="preserve">Jelen dokumentum tartalmazza a WSB Zrt., mint Szolgáltató által </w:t>
      </w:r>
      <w:r>
        <w:rPr>
          <w:sz w:val="18"/>
          <w:szCs w:val="18"/>
        </w:rPr>
        <w:t xml:space="preserve">üzemeltetett webszolgáltatás </w:t>
      </w:r>
      <w:r w:rsidRPr="00D26EF9">
        <w:rPr>
          <w:sz w:val="18"/>
          <w:szCs w:val="18"/>
        </w:rPr>
        <w:t>(a továbbiakban: webáruház) használatára vonatkozó általános szerződési feltételeket (továbbiakban „ÁSZF”).</w:t>
      </w:r>
    </w:p>
    <w:p w14:paraId="49749C60" w14:textId="77777777" w:rsidR="008F2D35" w:rsidRPr="00D26EF9" w:rsidRDefault="008F2D35" w:rsidP="008F2D35">
      <w:pPr>
        <w:spacing w:after="0" w:line="240" w:lineRule="auto"/>
        <w:jc w:val="both"/>
        <w:rPr>
          <w:sz w:val="18"/>
          <w:szCs w:val="18"/>
        </w:rPr>
      </w:pPr>
    </w:p>
    <w:p w14:paraId="199FE99E" w14:textId="77777777" w:rsidR="008F2D35" w:rsidRDefault="008F2D35" w:rsidP="008F2D35">
      <w:pPr>
        <w:spacing w:after="0" w:line="240" w:lineRule="auto"/>
        <w:jc w:val="both"/>
        <w:rPr>
          <w:sz w:val="18"/>
          <w:szCs w:val="18"/>
        </w:rPr>
      </w:pPr>
      <w:r w:rsidRPr="00D26EF9">
        <w:rPr>
          <w:sz w:val="18"/>
          <w:szCs w:val="18"/>
        </w:rPr>
        <w:t xml:space="preserve">A jelen Általános Szerződési Feltételek (a továbbiakban: ÁSZF) a WSB Zrt. (továbbiakban: Szolgáltató), valamint a Szolgáltató által üzemeltetett a </w:t>
      </w:r>
      <w:r w:rsidRPr="00D26EF9">
        <w:rPr>
          <w:b/>
          <w:bCs/>
          <w:sz w:val="18"/>
          <w:szCs w:val="18"/>
        </w:rPr>
        <w:t>www.wasabi.hu</w:t>
      </w:r>
      <w:r w:rsidRPr="00D26EF9">
        <w:rPr>
          <w:sz w:val="18"/>
          <w:szCs w:val="18"/>
        </w:rPr>
        <w:t xml:space="preserve">, a </w:t>
      </w:r>
      <w:r w:rsidRPr="00D26EF9">
        <w:rPr>
          <w:b/>
          <w:bCs/>
          <w:sz w:val="18"/>
          <w:szCs w:val="18"/>
        </w:rPr>
        <w:t>www.wasabi-hirlevel.hu</w:t>
      </w:r>
      <w:r w:rsidRPr="00D26EF9">
        <w:rPr>
          <w:sz w:val="18"/>
          <w:szCs w:val="18"/>
        </w:rPr>
        <w:t xml:space="preserve">, a </w:t>
      </w:r>
      <w:r w:rsidRPr="00D26EF9">
        <w:rPr>
          <w:b/>
          <w:bCs/>
          <w:sz w:val="18"/>
          <w:szCs w:val="18"/>
        </w:rPr>
        <w:t>www.wasabi-etlap.hu</w:t>
      </w:r>
      <w:r w:rsidRPr="00D26EF9">
        <w:rPr>
          <w:sz w:val="18"/>
          <w:szCs w:val="18"/>
        </w:rPr>
        <w:t xml:space="preserve">, a </w:t>
      </w:r>
      <w:r w:rsidRPr="00D26EF9">
        <w:rPr>
          <w:b/>
          <w:bCs/>
          <w:sz w:val="18"/>
          <w:szCs w:val="18"/>
        </w:rPr>
        <w:t>www.whatsrunning.hu</w:t>
      </w:r>
      <w:r w:rsidRPr="00D26EF9">
        <w:rPr>
          <w:sz w:val="18"/>
          <w:szCs w:val="18"/>
        </w:rPr>
        <w:t xml:space="preserve">, a </w:t>
      </w:r>
      <w:r w:rsidRPr="00D26EF9">
        <w:rPr>
          <w:b/>
          <w:bCs/>
          <w:sz w:val="18"/>
          <w:szCs w:val="18"/>
        </w:rPr>
        <w:t>www.yamatorestaurant.hu</w:t>
      </w:r>
      <w:r w:rsidRPr="00D26EF9">
        <w:rPr>
          <w:sz w:val="18"/>
          <w:szCs w:val="18"/>
        </w:rPr>
        <w:t xml:space="preserve">, a </w:t>
      </w:r>
      <w:r w:rsidRPr="00D26EF9">
        <w:rPr>
          <w:b/>
          <w:bCs/>
          <w:sz w:val="18"/>
          <w:szCs w:val="18"/>
        </w:rPr>
        <w:t>www.margarets.hu</w:t>
      </w:r>
      <w:r w:rsidRPr="00D26EF9">
        <w:rPr>
          <w:sz w:val="18"/>
          <w:szCs w:val="18"/>
        </w:rPr>
        <w:t xml:space="preserve">, </w:t>
      </w:r>
      <w:r w:rsidRPr="00D26EF9">
        <w:rPr>
          <w:b/>
          <w:bCs/>
          <w:sz w:val="18"/>
          <w:szCs w:val="18"/>
        </w:rPr>
        <w:t>www.kistarcsainosztalgia.hu</w:t>
      </w:r>
      <w:r w:rsidRPr="00D26EF9">
        <w:rPr>
          <w:sz w:val="18"/>
          <w:szCs w:val="18"/>
        </w:rPr>
        <w:t xml:space="preserve">, </w:t>
      </w:r>
      <w:r w:rsidRPr="00D26EF9">
        <w:rPr>
          <w:b/>
          <w:bCs/>
          <w:sz w:val="18"/>
          <w:szCs w:val="18"/>
        </w:rPr>
        <w:t>www.happyetterem.hu</w:t>
      </w:r>
      <w:r w:rsidRPr="00D26EF9">
        <w:rPr>
          <w:sz w:val="18"/>
          <w:szCs w:val="18"/>
        </w:rPr>
        <w:t xml:space="preserve">, </w:t>
      </w:r>
      <w:r w:rsidRPr="00D26EF9">
        <w:rPr>
          <w:b/>
          <w:bCs/>
          <w:sz w:val="18"/>
          <w:szCs w:val="18"/>
        </w:rPr>
        <w:t>www.doblo.hu</w:t>
      </w:r>
      <w:r w:rsidRPr="00D26EF9">
        <w:rPr>
          <w:sz w:val="18"/>
          <w:szCs w:val="18"/>
        </w:rPr>
        <w:t xml:space="preserve">, </w:t>
      </w:r>
      <w:r w:rsidRPr="00D26EF9">
        <w:rPr>
          <w:b/>
          <w:bCs/>
          <w:sz w:val="18"/>
          <w:szCs w:val="18"/>
        </w:rPr>
        <w:t>www.seoulhouse.hu</w:t>
      </w:r>
      <w:r w:rsidRPr="00D26EF9">
        <w:rPr>
          <w:sz w:val="18"/>
          <w:szCs w:val="18"/>
        </w:rPr>
        <w:t xml:space="preserve"> </w:t>
      </w:r>
      <w:proofErr w:type="spellStart"/>
      <w:r w:rsidRPr="00D26EF9">
        <w:rPr>
          <w:sz w:val="18"/>
          <w:szCs w:val="18"/>
        </w:rPr>
        <w:t>domain</w:t>
      </w:r>
      <w:proofErr w:type="spellEnd"/>
      <w:r w:rsidRPr="00D26EF9">
        <w:rPr>
          <w:sz w:val="18"/>
          <w:szCs w:val="18"/>
        </w:rPr>
        <w:t xml:space="preserve"> nevek alatt elérhető Weboldalakon (a továbbiakban Weboldal) keresztül megrendelhető </w:t>
      </w:r>
      <w:r>
        <w:rPr>
          <w:sz w:val="18"/>
          <w:szCs w:val="18"/>
        </w:rPr>
        <w:t xml:space="preserve">kereskedelmi </w:t>
      </w:r>
      <w:r w:rsidRPr="00D26EF9">
        <w:rPr>
          <w:sz w:val="18"/>
          <w:szCs w:val="18"/>
        </w:rPr>
        <w:t>szolgáltatásokat igénybe vevő Ügyfél, illetve szolgáltatások igénybe vétele nélkül a Weboldalt használó személy (a továbbiakban: Ügyfél vagy Felhasználó) jogait és kötelezettségeit tartalmazza (Szolgáltató és Ügyfél a továbbiakban együttesen: Felek). Az ÁSZF minden jogügyletre és szolgáltatásra vonatkozik, amely a Weboldalon keresztül történik, függetlenül attól, hogy annak teljesítése a Szolgáltató vagy közreműködője által történik.</w:t>
      </w:r>
    </w:p>
    <w:p w14:paraId="26D21011" w14:textId="77777777" w:rsidR="008F2D35" w:rsidRDefault="008F2D35" w:rsidP="008F2D35">
      <w:pPr>
        <w:spacing w:after="0" w:line="240" w:lineRule="auto"/>
        <w:jc w:val="both"/>
        <w:rPr>
          <w:sz w:val="18"/>
          <w:szCs w:val="18"/>
        </w:rPr>
      </w:pPr>
    </w:p>
    <w:p w14:paraId="1F678FB1" w14:textId="77777777" w:rsidR="000B2F21" w:rsidRDefault="000B2F21" w:rsidP="000B2F21">
      <w:pPr>
        <w:spacing w:after="0" w:line="240" w:lineRule="auto"/>
        <w:jc w:val="both"/>
        <w:rPr>
          <w:sz w:val="18"/>
          <w:szCs w:val="18"/>
        </w:rPr>
      </w:pPr>
      <w:r w:rsidRPr="00D26EF9">
        <w:rPr>
          <w:sz w:val="18"/>
          <w:szCs w:val="18"/>
        </w:rPr>
        <w:t>A WSB Zrt.</w:t>
      </w:r>
      <w:r>
        <w:rPr>
          <w:sz w:val="18"/>
          <w:szCs w:val="18"/>
        </w:rPr>
        <w:t>, mint tulajdonos</w:t>
      </w:r>
      <w:r w:rsidRPr="00D26EF9">
        <w:rPr>
          <w:sz w:val="18"/>
          <w:szCs w:val="18"/>
        </w:rPr>
        <w:t xml:space="preserve"> a</w:t>
      </w:r>
    </w:p>
    <w:p w14:paraId="023CC83B" w14:textId="77777777" w:rsidR="000B2F21" w:rsidRDefault="000B2F21" w:rsidP="000B2F21">
      <w:pPr>
        <w:spacing w:after="0" w:line="240" w:lineRule="auto"/>
        <w:jc w:val="both"/>
        <w:rPr>
          <w:sz w:val="18"/>
          <w:szCs w:val="18"/>
        </w:rPr>
      </w:pPr>
      <w:r w:rsidRPr="00D26EF9">
        <w:rPr>
          <w:sz w:val="18"/>
          <w:szCs w:val="18"/>
        </w:rPr>
        <w:t xml:space="preserve">" Wasabi Running </w:t>
      </w:r>
      <w:proofErr w:type="spellStart"/>
      <w:r w:rsidRPr="00D26EF9">
        <w:rPr>
          <w:sz w:val="18"/>
          <w:szCs w:val="18"/>
        </w:rPr>
        <w:t>Sushi</w:t>
      </w:r>
      <w:proofErr w:type="spellEnd"/>
      <w:r w:rsidRPr="00D26EF9">
        <w:rPr>
          <w:sz w:val="18"/>
          <w:szCs w:val="18"/>
        </w:rPr>
        <w:t xml:space="preserve"> &amp; </w:t>
      </w:r>
      <w:proofErr w:type="spellStart"/>
      <w:r w:rsidRPr="00D26EF9">
        <w:rPr>
          <w:sz w:val="18"/>
          <w:szCs w:val="18"/>
        </w:rPr>
        <w:t>Wok</w:t>
      </w:r>
      <w:proofErr w:type="spellEnd"/>
      <w:r w:rsidRPr="00D26EF9">
        <w:rPr>
          <w:sz w:val="18"/>
          <w:szCs w:val="18"/>
        </w:rPr>
        <w:t xml:space="preserve"> Restaurant ",</w:t>
      </w:r>
    </w:p>
    <w:p w14:paraId="588C0106" w14:textId="77777777" w:rsidR="000B2F21" w:rsidRDefault="000B2F21" w:rsidP="000B2F21">
      <w:pPr>
        <w:spacing w:after="0" w:line="240" w:lineRule="auto"/>
        <w:jc w:val="both"/>
        <w:rPr>
          <w:sz w:val="18"/>
          <w:szCs w:val="18"/>
        </w:rPr>
      </w:pPr>
      <w:r w:rsidRPr="00D26EF9">
        <w:rPr>
          <w:sz w:val="18"/>
          <w:szCs w:val="18"/>
        </w:rPr>
        <w:t xml:space="preserve">„Wasabi </w:t>
      </w:r>
      <w:proofErr w:type="spellStart"/>
      <w:r w:rsidRPr="00D26EF9">
        <w:rPr>
          <w:sz w:val="18"/>
          <w:szCs w:val="18"/>
        </w:rPr>
        <w:t>Wok</w:t>
      </w:r>
      <w:proofErr w:type="spellEnd"/>
      <w:r w:rsidRPr="00D26EF9">
        <w:rPr>
          <w:sz w:val="18"/>
          <w:szCs w:val="18"/>
        </w:rPr>
        <w:t xml:space="preserve"> &amp; </w:t>
      </w:r>
      <w:proofErr w:type="spellStart"/>
      <w:r w:rsidRPr="00D26EF9">
        <w:rPr>
          <w:sz w:val="18"/>
          <w:szCs w:val="18"/>
        </w:rPr>
        <w:t>Sushi</w:t>
      </w:r>
      <w:proofErr w:type="spellEnd"/>
      <w:r w:rsidRPr="00D26EF9">
        <w:rPr>
          <w:sz w:val="18"/>
          <w:szCs w:val="18"/>
        </w:rPr>
        <w:t xml:space="preserve"> Étterem”,</w:t>
      </w:r>
    </w:p>
    <w:p w14:paraId="51F1F422" w14:textId="77777777" w:rsidR="000B2F21" w:rsidRDefault="000B2F21" w:rsidP="000B2F21">
      <w:pPr>
        <w:spacing w:after="0" w:line="240" w:lineRule="auto"/>
        <w:jc w:val="both"/>
        <w:rPr>
          <w:sz w:val="18"/>
          <w:szCs w:val="18"/>
        </w:rPr>
      </w:pPr>
      <w:r w:rsidRPr="00D26EF9">
        <w:rPr>
          <w:sz w:val="18"/>
          <w:szCs w:val="18"/>
        </w:rPr>
        <w:t xml:space="preserve">„What’s Running </w:t>
      </w:r>
      <w:proofErr w:type="spellStart"/>
      <w:r w:rsidRPr="00D26EF9">
        <w:rPr>
          <w:sz w:val="18"/>
          <w:szCs w:val="18"/>
        </w:rPr>
        <w:t>Soup-Sushi-Hotpot</w:t>
      </w:r>
      <w:proofErr w:type="spellEnd"/>
      <w:r w:rsidRPr="00D26EF9">
        <w:rPr>
          <w:sz w:val="18"/>
          <w:szCs w:val="18"/>
        </w:rPr>
        <w:t xml:space="preserve"> Restaurant”,</w:t>
      </w:r>
    </w:p>
    <w:p w14:paraId="4A4A08FC" w14:textId="77777777" w:rsidR="000B2F21" w:rsidRDefault="000B2F21" w:rsidP="000B2F21">
      <w:pPr>
        <w:spacing w:after="0" w:line="240" w:lineRule="auto"/>
        <w:jc w:val="both"/>
        <w:rPr>
          <w:sz w:val="18"/>
          <w:szCs w:val="18"/>
        </w:rPr>
      </w:pPr>
      <w:r w:rsidRPr="00D26EF9">
        <w:rPr>
          <w:sz w:val="18"/>
          <w:szCs w:val="18"/>
        </w:rPr>
        <w:t>„</w:t>
      </w:r>
      <w:proofErr w:type="spellStart"/>
      <w:r w:rsidRPr="00D26EF9">
        <w:rPr>
          <w:sz w:val="18"/>
          <w:szCs w:val="18"/>
        </w:rPr>
        <w:t>Yamato</w:t>
      </w:r>
      <w:proofErr w:type="spellEnd"/>
      <w:r w:rsidRPr="00D26EF9">
        <w:rPr>
          <w:sz w:val="18"/>
          <w:szCs w:val="18"/>
        </w:rPr>
        <w:t xml:space="preserve"> </w:t>
      </w:r>
      <w:proofErr w:type="spellStart"/>
      <w:r w:rsidRPr="00D26EF9">
        <w:rPr>
          <w:sz w:val="18"/>
          <w:szCs w:val="18"/>
        </w:rPr>
        <w:t>by</w:t>
      </w:r>
      <w:proofErr w:type="spellEnd"/>
      <w:r w:rsidRPr="00D26EF9">
        <w:rPr>
          <w:sz w:val="18"/>
          <w:szCs w:val="18"/>
        </w:rPr>
        <w:t xml:space="preserve"> WASABI </w:t>
      </w:r>
      <w:proofErr w:type="spellStart"/>
      <w:r w:rsidRPr="00D26EF9">
        <w:rPr>
          <w:sz w:val="18"/>
          <w:szCs w:val="18"/>
        </w:rPr>
        <w:t>Table</w:t>
      </w:r>
      <w:proofErr w:type="spellEnd"/>
      <w:r w:rsidRPr="00D26EF9">
        <w:rPr>
          <w:sz w:val="18"/>
          <w:szCs w:val="18"/>
        </w:rPr>
        <w:t xml:space="preserve"> Grill &amp; </w:t>
      </w:r>
      <w:proofErr w:type="spellStart"/>
      <w:r w:rsidRPr="00D26EF9">
        <w:rPr>
          <w:sz w:val="18"/>
          <w:szCs w:val="18"/>
        </w:rPr>
        <w:t>Sushi</w:t>
      </w:r>
      <w:proofErr w:type="spellEnd"/>
      <w:r w:rsidRPr="00D26EF9">
        <w:rPr>
          <w:sz w:val="18"/>
          <w:szCs w:val="18"/>
        </w:rPr>
        <w:t>”,</w:t>
      </w:r>
    </w:p>
    <w:p w14:paraId="5C808B64" w14:textId="77777777" w:rsidR="000B2F21" w:rsidRDefault="000B2F21" w:rsidP="000B2F21">
      <w:pPr>
        <w:spacing w:after="0" w:line="240" w:lineRule="auto"/>
        <w:jc w:val="both"/>
        <w:rPr>
          <w:sz w:val="18"/>
          <w:szCs w:val="18"/>
        </w:rPr>
      </w:pPr>
      <w:r w:rsidRPr="00D26EF9">
        <w:rPr>
          <w:sz w:val="18"/>
          <w:szCs w:val="18"/>
        </w:rPr>
        <w:t>„Margaret’s Restaurant &amp; Pub”,</w:t>
      </w:r>
    </w:p>
    <w:p w14:paraId="1B8A7E87" w14:textId="77777777" w:rsidR="000B2F21" w:rsidRDefault="000B2F21" w:rsidP="000B2F21">
      <w:pPr>
        <w:spacing w:after="0" w:line="240" w:lineRule="auto"/>
        <w:jc w:val="both"/>
        <w:rPr>
          <w:sz w:val="18"/>
          <w:szCs w:val="18"/>
        </w:rPr>
      </w:pPr>
      <w:r w:rsidRPr="00D26EF9">
        <w:rPr>
          <w:sz w:val="18"/>
          <w:szCs w:val="18"/>
        </w:rPr>
        <w:t>„Nosztalgia Étterem”,</w:t>
      </w:r>
    </w:p>
    <w:p w14:paraId="2DD66B5D" w14:textId="77777777" w:rsidR="000B2F21" w:rsidRDefault="000B2F21" w:rsidP="000B2F21">
      <w:pPr>
        <w:spacing w:after="0" w:line="240" w:lineRule="auto"/>
        <w:jc w:val="both"/>
        <w:rPr>
          <w:sz w:val="18"/>
          <w:szCs w:val="18"/>
        </w:rPr>
      </w:pPr>
      <w:r w:rsidRPr="00D26EF9">
        <w:rPr>
          <w:sz w:val="18"/>
          <w:szCs w:val="18"/>
        </w:rPr>
        <w:t xml:space="preserve">„Happy Hamburger </w:t>
      </w:r>
      <w:proofErr w:type="spellStart"/>
      <w:r w:rsidRPr="00D26EF9">
        <w:rPr>
          <w:sz w:val="18"/>
          <w:szCs w:val="18"/>
        </w:rPr>
        <w:t>Mexican</w:t>
      </w:r>
      <w:proofErr w:type="spellEnd"/>
      <w:r w:rsidRPr="00D26EF9">
        <w:rPr>
          <w:sz w:val="18"/>
          <w:szCs w:val="18"/>
        </w:rPr>
        <w:t xml:space="preserve"> &amp; </w:t>
      </w:r>
      <w:proofErr w:type="spellStart"/>
      <w:r w:rsidRPr="00D26EF9">
        <w:rPr>
          <w:sz w:val="18"/>
          <w:szCs w:val="18"/>
        </w:rPr>
        <w:t>Asian</w:t>
      </w:r>
      <w:proofErr w:type="spellEnd"/>
      <w:r w:rsidRPr="00D26EF9">
        <w:rPr>
          <w:sz w:val="18"/>
          <w:szCs w:val="18"/>
        </w:rPr>
        <w:t xml:space="preserve"> Food”,</w:t>
      </w:r>
    </w:p>
    <w:p w14:paraId="1E46C32A" w14:textId="77777777" w:rsidR="000B2F21" w:rsidRDefault="000B2F21" w:rsidP="000B2F21">
      <w:pPr>
        <w:spacing w:after="0" w:line="240" w:lineRule="auto"/>
        <w:jc w:val="both"/>
        <w:rPr>
          <w:sz w:val="18"/>
          <w:szCs w:val="18"/>
        </w:rPr>
      </w:pPr>
      <w:r w:rsidRPr="00D26EF9">
        <w:rPr>
          <w:sz w:val="18"/>
          <w:szCs w:val="18"/>
        </w:rPr>
        <w:t xml:space="preserve">„Doblo </w:t>
      </w:r>
      <w:proofErr w:type="spellStart"/>
      <w:r w:rsidRPr="00D26EF9">
        <w:rPr>
          <w:sz w:val="18"/>
          <w:szCs w:val="18"/>
        </w:rPr>
        <w:t>Wine</w:t>
      </w:r>
      <w:proofErr w:type="spellEnd"/>
      <w:r w:rsidRPr="00D26EF9">
        <w:rPr>
          <w:sz w:val="18"/>
          <w:szCs w:val="18"/>
        </w:rPr>
        <w:t xml:space="preserve"> Bar Home”,</w:t>
      </w:r>
    </w:p>
    <w:p w14:paraId="170C7B1C" w14:textId="77777777" w:rsidR="000B2F21" w:rsidRDefault="000B2F21" w:rsidP="000B2F21">
      <w:pPr>
        <w:spacing w:after="0" w:line="240" w:lineRule="auto"/>
        <w:jc w:val="both"/>
        <w:rPr>
          <w:sz w:val="18"/>
          <w:szCs w:val="18"/>
        </w:rPr>
      </w:pPr>
      <w:r w:rsidRPr="00D26EF9">
        <w:rPr>
          <w:sz w:val="18"/>
          <w:szCs w:val="18"/>
        </w:rPr>
        <w:t>„Seoul House Koreai Étterem”</w:t>
      </w:r>
    </w:p>
    <w:p w14:paraId="1B1685F6" w14:textId="77777777" w:rsidR="000B2F21" w:rsidRDefault="000B2F21" w:rsidP="000B2F21">
      <w:pPr>
        <w:spacing w:after="0" w:line="240" w:lineRule="auto"/>
        <w:jc w:val="both"/>
        <w:rPr>
          <w:sz w:val="18"/>
          <w:szCs w:val="18"/>
        </w:rPr>
      </w:pPr>
      <w:r w:rsidRPr="00D26EF9">
        <w:rPr>
          <w:sz w:val="18"/>
          <w:szCs w:val="18"/>
        </w:rPr>
        <w:t>„For Sale Pub”</w:t>
      </w:r>
    </w:p>
    <w:p w14:paraId="06F426DC" w14:textId="4DDFBB05" w:rsidR="000B2F21" w:rsidRDefault="000B2F21" w:rsidP="000B2F21">
      <w:pPr>
        <w:spacing w:after="0" w:line="240" w:lineRule="auto"/>
        <w:jc w:val="both"/>
        <w:rPr>
          <w:sz w:val="18"/>
          <w:szCs w:val="18"/>
        </w:rPr>
      </w:pPr>
      <w:r w:rsidRPr="00D26EF9">
        <w:rPr>
          <w:sz w:val="18"/>
          <w:szCs w:val="18"/>
        </w:rPr>
        <w:t xml:space="preserve">magyarországi márka képviseletére kizárólagosan jogosult </w:t>
      </w:r>
      <w:r>
        <w:rPr>
          <w:sz w:val="18"/>
          <w:szCs w:val="18"/>
        </w:rPr>
        <w:t>társaság.</w:t>
      </w:r>
    </w:p>
    <w:p w14:paraId="700FB198" w14:textId="77777777" w:rsidR="000B2F21" w:rsidRDefault="000B2F21" w:rsidP="000B2F21">
      <w:pPr>
        <w:spacing w:after="0" w:line="240" w:lineRule="auto"/>
        <w:jc w:val="both"/>
        <w:rPr>
          <w:sz w:val="18"/>
          <w:szCs w:val="18"/>
        </w:rPr>
      </w:pPr>
    </w:p>
    <w:p w14:paraId="12FE1C37" w14:textId="4F5AF902" w:rsidR="000B2F21" w:rsidRDefault="000B2F21" w:rsidP="000B2F21">
      <w:pPr>
        <w:spacing w:after="0" w:line="240" w:lineRule="auto"/>
        <w:jc w:val="both"/>
        <w:rPr>
          <w:sz w:val="18"/>
          <w:szCs w:val="18"/>
        </w:rPr>
      </w:pPr>
      <w:r>
        <w:rPr>
          <w:sz w:val="18"/>
          <w:szCs w:val="18"/>
        </w:rPr>
        <w:t>A WSB Zrt. webszolgáltatás személyes vásárlás keretein belül működteti az alábbi törzsvásárlói kártyaprogramokat, amelyek a Szolgáltató döntésétől függően kedvezmények és ajándékok kapcsolódnak:</w:t>
      </w:r>
    </w:p>
    <w:p w14:paraId="398D16DD" w14:textId="77777777" w:rsidR="000B2F21" w:rsidRDefault="000B2F21" w:rsidP="000B2F21">
      <w:pPr>
        <w:spacing w:after="0" w:line="240" w:lineRule="auto"/>
        <w:jc w:val="both"/>
        <w:rPr>
          <w:sz w:val="18"/>
          <w:szCs w:val="18"/>
        </w:rPr>
      </w:pPr>
      <w:r w:rsidRPr="008143AF">
        <w:rPr>
          <w:sz w:val="18"/>
          <w:szCs w:val="18"/>
        </w:rPr>
        <w:t>-</w:t>
      </w:r>
      <w:r>
        <w:rPr>
          <w:sz w:val="18"/>
          <w:szCs w:val="18"/>
        </w:rPr>
        <w:t xml:space="preserve"> </w:t>
      </w:r>
      <w:r w:rsidRPr="008143AF">
        <w:rPr>
          <w:sz w:val="18"/>
          <w:szCs w:val="18"/>
        </w:rPr>
        <w:t>WASABI Club kárty</w:t>
      </w:r>
      <w:r>
        <w:rPr>
          <w:sz w:val="18"/>
          <w:szCs w:val="18"/>
        </w:rPr>
        <w:t>a</w:t>
      </w:r>
      <w:r w:rsidRPr="008143AF">
        <w:rPr>
          <w:sz w:val="18"/>
          <w:szCs w:val="18"/>
        </w:rPr>
        <w:t>,</w:t>
      </w:r>
    </w:p>
    <w:p w14:paraId="74B2EE8E" w14:textId="77777777" w:rsidR="000B2F21" w:rsidRDefault="000B2F21" w:rsidP="000B2F21">
      <w:pPr>
        <w:spacing w:after="0" w:line="240" w:lineRule="auto"/>
        <w:jc w:val="both"/>
        <w:rPr>
          <w:sz w:val="18"/>
          <w:szCs w:val="18"/>
        </w:rPr>
      </w:pPr>
      <w:r>
        <w:rPr>
          <w:sz w:val="18"/>
          <w:szCs w:val="18"/>
        </w:rPr>
        <w:t xml:space="preserve">- </w:t>
      </w:r>
      <w:proofErr w:type="spellStart"/>
      <w:r w:rsidRPr="008143AF">
        <w:rPr>
          <w:sz w:val="18"/>
          <w:szCs w:val="18"/>
        </w:rPr>
        <w:t>Yamato</w:t>
      </w:r>
      <w:proofErr w:type="spellEnd"/>
      <w:r w:rsidRPr="008143AF">
        <w:rPr>
          <w:sz w:val="18"/>
          <w:szCs w:val="18"/>
        </w:rPr>
        <w:t xml:space="preserve"> kárty</w:t>
      </w:r>
      <w:r>
        <w:rPr>
          <w:sz w:val="18"/>
          <w:szCs w:val="18"/>
        </w:rPr>
        <w:t>a</w:t>
      </w:r>
      <w:r w:rsidRPr="008143AF">
        <w:rPr>
          <w:sz w:val="18"/>
          <w:szCs w:val="18"/>
        </w:rPr>
        <w:t>,</w:t>
      </w:r>
    </w:p>
    <w:p w14:paraId="0F76A85D" w14:textId="77777777" w:rsidR="000B2F21" w:rsidRDefault="000B2F21" w:rsidP="000B2F21">
      <w:pPr>
        <w:spacing w:after="0" w:line="240" w:lineRule="auto"/>
        <w:jc w:val="both"/>
        <w:rPr>
          <w:sz w:val="18"/>
          <w:szCs w:val="18"/>
        </w:rPr>
      </w:pPr>
      <w:r>
        <w:rPr>
          <w:sz w:val="18"/>
          <w:szCs w:val="18"/>
        </w:rPr>
        <w:t xml:space="preserve">- </w:t>
      </w:r>
      <w:r w:rsidRPr="008143AF">
        <w:rPr>
          <w:sz w:val="18"/>
          <w:szCs w:val="18"/>
        </w:rPr>
        <w:t>What’s Running kárty</w:t>
      </w:r>
      <w:r>
        <w:rPr>
          <w:sz w:val="18"/>
          <w:szCs w:val="18"/>
        </w:rPr>
        <w:t>a</w:t>
      </w:r>
      <w:r w:rsidRPr="008143AF">
        <w:rPr>
          <w:sz w:val="18"/>
          <w:szCs w:val="18"/>
        </w:rPr>
        <w:t>,</w:t>
      </w:r>
    </w:p>
    <w:p w14:paraId="5625A51E" w14:textId="77777777" w:rsidR="000B2F21" w:rsidRDefault="000B2F21" w:rsidP="000B2F21">
      <w:pPr>
        <w:spacing w:after="0" w:line="240" w:lineRule="auto"/>
        <w:jc w:val="both"/>
        <w:rPr>
          <w:sz w:val="18"/>
          <w:szCs w:val="18"/>
        </w:rPr>
      </w:pPr>
      <w:r>
        <w:rPr>
          <w:sz w:val="18"/>
          <w:szCs w:val="18"/>
        </w:rPr>
        <w:t xml:space="preserve">- </w:t>
      </w:r>
      <w:r w:rsidRPr="008143AF">
        <w:rPr>
          <w:sz w:val="18"/>
          <w:szCs w:val="18"/>
        </w:rPr>
        <w:t>Doblo kárty</w:t>
      </w:r>
      <w:r>
        <w:rPr>
          <w:sz w:val="18"/>
          <w:szCs w:val="18"/>
        </w:rPr>
        <w:t>a</w:t>
      </w:r>
      <w:r w:rsidRPr="008143AF">
        <w:rPr>
          <w:sz w:val="18"/>
          <w:szCs w:val="18"/>
        </w:rPr>
        <w:t>,</w:t>
      </w:r>
    </w:p>
    <w:p w14:paraId="7D3C459D" w14:textId="77777777" w:rsidR="000B2F21" w:rsidRDefault="000B2F21" w:rsidP="000B2F21">
      <w:pPr>
        <w:spacing w:after="0" w:line="240" w:lineRule="auto"/>
        <w:jc w:val="both"/>
        <w:rPr>
          <w:sz w:val="18"/>
          <w:szCs w:val="18"/>
        </w:rPr>
      </w:pPr>
      <w:r>
        <w:rPr>
          <w:sz w:val="18"/>
          <w:szCs w:val="18"/>
        </w:rPr>
        <w:t xml:space="preserve">- </w:t>
      </w:r>
      <w:r w:rsidRPr="008143AF">
        <w:rPr>
          <w:sz w:val="18"/>
          <w:szCs w:val="18"/>
        </w:rPr>
        <w:t>Margaret’s kárty</w:t>
      </w:r>
      <w:r>
        <w:rPr>
          <w:sz w:val="18"/>
          <w:szCs w:val="18"/>
        </w:rPr>
        <w:t>a</w:t>
      </w:r>
      <w:r w:rsidRPr="008143AF">
        <w:rPr>
          <w:sz w:val="18"/>
          <w:szCs w:val="18"/>
        </w:rPr>
        <w:t>,</w:t>
      </w:r>
    </w:p>
    <w:p w14:paraId="0C479073" w14:textId="77777777" w:rsidR="000B2F21" w:rsidRDefault="000B2F21" w:rsidP="000B2F21">
      <w:pPr>
        <w:spacing w:after="0" w:line="240" w:lineRule="auto"/>
        <w:jc w:val="both"/>
        <w:rPr>
          <w:sz w:val="18"/>
          <w:szCs w:val="18"/>
        </w:rPr>
      </w:pPr>
      <w:r>
        <w:rPr>
          <w:sz w:val="18"/>
          <w:szCs w:val="18"/>
        </w:rPr>
        <w:t xml:space="preserve">- </w:t>
      </w:r>
      <w:r w:rsidRPr="008143AF">
        <w:rPr>
          <w:sz w:val="18"/>
          <w:szCs w:val="18"/>
        </w:rPr>
        <w:t>Nosztalgia kárty</w:t>
      </w:r>
      <w:r>
        <w:rPr>
          <w:sz w:val="18"/>
          <w:szCs w:val="18"/>
        </w:rPr>
        <w:t>a,</w:t>
      </w:r>
    </w:p>
    <w:p w14:paraId="307D3B5C" w14:textId="77777777" w:rsidR="000B2F21" w:rsidRDefault="000B2F21" w:rsidP="000B2F21">
      <w:pPr>
        <w:spacing w:after="0" w:line="240" w:lineRule="auto"/>
        <w:jc w:val="both"/>
        <w:rPr>
          <w:sz w:val="18"/>
          <w:szCs w:val="18"/>
        </w:rPr>
      </w:pPr>
      <w:r>
        <w:rPr>
          <w:sz w:val="18"/>
          <w:szCs w:val="18"/>
        </w:rPr>
        <w:t xml:space="preserve">- </w:t>
      </w:r>
      <w:r w:rsidRPr="008143AF">
        <w:rPr>
          <w:sz w:val="18"/>
          <w:szCs w:val="18"/>
        </w:rPr>
        <w:t>Happy kárty</w:t>
      </w:r>
      <w:r>
        <w:rPr>
          <w:sz w:val="18"/>
          <w:szCs w:val="18"/>
        </w:rPr>
        <w:t>a</w:t>
      </w:r>
      <w:r w:rsidRPr="008143AF">
        <w:rPr>
          <w:sz w:val="18"/>
          <w:szCs w:val="18"/>
        </w:rPr>
        <w:t xml:space="preserve"> (továbbiakban: </w:t>
      </w:r>
      <w:r w:rsidRPr="008143AF">
        <w:rPr>
          <w:b/>
          <w:bCs/>
          <w:sz w:val="18"/>
          <w:szCs w:val="18"/>
        </w:rPr>
        <w:t>Kártya</w:t>
      </w:r>
      <w:r w:rsidRPr="008143AF">
        <w:rPr>
          <w:sz w:val="18"/>
          <w:szCs w:val="18"/>
        </w:rPr>
        <w:t>)</w:t>
      </w:r>
    </w:p>
    <w:p w14:paraId="15204B86" w14:textId="77777777" w:rsidR="000B2F21" w:rsidRPr="00D26EF9" w:rsidRDefault="000B2F21" w:rsidP="000B2F21">
      <w:pPr>
        <w:spacing w:after="0" w:line="240" w:lineRule="auto"/>
        <w:jc w:val="both"/>
        <w:rPr>
          <w:sz w:val="18"/>
          <w:szCs w:val="18"/>
        </w:rPr>
      </w:pPr>
    </w:p>
    <w:p w14:paraId="14A29C8D" w14:textId="77777777" w:rsidR="008F2D35" w:rsidRPr="00D26EF9" w:rsidRDefault="008F2D35" w:rsidP="008F2D35">
      <w:pPr>
        <w:spacing w:after="0" w:line="240" w:lineRule="auto"/>
        <w:ind w:firstLine="426"/>
        <w:jc w:val="both"/>
        <w:rPr>
          <w:b/>
          <w:bCs/>
          <w:sz w:val="18"/>
          <w:szCs w:val="18"/>
        </w:rPr>
      </w:pPr>
      <w:r>
        <w:rPr>
          <w:b/>
          <w:bCs/>
          <w:sz w:val="18"/>
          <w:szCs w:val="18"/>
        </w:rPr>
        <w:lastRenderedPageBreak/>
        <w:t>2.</w:t>
      </w:r>
      <w:r>
        <w:rPr>
          <w:b/>
          <w:bCs/>
          <w:sz w:val="18"/>
          <w:szCs w:val="18"/>
        </w:rPr>
        <w:tab/>
        <w:t>Általános adatok</w:t>
      </w:r>
    </w:p>
    <w:p w14:paraId="3D5C7FF3" w14:textId="77777777" w:rsidR="008F2D35" w:rsidRPr="001F3BEB" w:rsidRDefault="008F2D35" w:rsidP="008F2D35">
      <w:pPr>
        <w:spacing w:after="0" w:line="240" w:lineRule="auto"/>
        <w:jc w:val="both"/>
        <w:rPr>
          <w:sz w:val="18"/>
          <w:szCs w:val="18"/>
        </w:rPr>
      </w:pPr>
      <w:r w:rsidRPr="001F3BEB">
        <w:rPr>
          <w:sz w:val="18"/>
          <w:szCs w:val="18"/>
        </w:rPr>
        <w:t>2.1 Szolgáltató Adatai:</w:t>
      </w:r>
    </w:p>
    <w:p w14:paraId="20A565FF" w14:textId="77777777" w:rsidR="008F2D35" w:rsidRPr="00D26EF9" w:rsidRDefault="008F2D35" w:rsidP="008F2D35">
      <w:pPr>
        <w:spacing w:after="0" w:line="240" w:lineRule="auto"/>
        <w:jc w:val="both"/>
        <w:rPr>
          <w:sz w:val="18"/>
          <w:szCs w:val="18"/>
        </w:rPr>
      </w:pPr>
      <w:r w:rsidRPr="00D26EF9">
        <w:rPr>
          <w:sz w:val="18"/>
          <w:szCs w:val="18"/>
        </w:rPr>
        <w:t>A szolgáltató neve: WSB Zrt.</w:t>
      </w:r>
    </w:p>
    <w:p w14:paraId="04469D84" w14:textId="77777777" w:rsidR="008F2D35" w:rsidRPr="00D26EF9" w:rsidRDefault="008F2D35" w:rsidP="008F2D35">
      <w:pPr>
        <w:spacing w:after="0" w:line="240" w:lineRule="auto"/>
        <w:jc w:val="both"/>
        <w:rPr>
          <w:sz w:val="18"/>
          <w:szCs w:val="18"/>
        </w:rPr>
      </w:pPr>
      <w:r w:rsidRPr="00D26EF9">
        <w:rPr>
          <w:sz w:val="18"/>
          <w:szCs w:val="18"/>
        </w:rPr>
        <w:t>A szolgáltató székhelye: 2000 Szentendre, Rab Ráby tér 6.</w:t>
      </w:r>
    </w:p>
    <w:p w14:paraId="24157512" w14:textId="77777777" w:rsidR="008F2D35" w:rsidRPr="00D26EF9" w:rsidRDefault="008F2D35" w:rsidP="008F2D35">
      <w:pPr>
        <w:spacing w:after="0" w:line="240" w:lineRule="auto"/>
        <w:jc w:val="both"/>
        <w:rPr>
          <w:sz w:val="18"/>
          <w:szCs w:val="18"/>
        </w:rPr>
      </w:pPr>
      <w:r w:rsidRPr="00D26EF9">
        <w:rPr>
          <w:sz w:val="18"/>
          <w:szCs w:val="18"/>
        </w:rPr>
        <w:t>Cégjegyzékszáma: 13-10-041901</w:t>
      </w:r>
    </w:p>
    <w:p w14:paraId="6638FC24" w14:textId="77777777" w:rsidR="008F2D35" w:rsidRPr="00D26EF9" w:rsidRDefault="008F2D35" w:rsidP="008F2D35">
      <w:pPr>
        <w:spacing w:after="0" w:line="240" w:lineRule="auto"/>
        <w:jc w:val="both"/>
        <w:rPr>
          <w:sz w:val="18"/>
          <w:szCs w:val="18"/>
        </w:rPr>
      </w:pPr>
      <w:r w:rsidRPr="00D26EF9">
        <w:rPr>
          <w:sz w:val="18"/>
          <w:szCs w:val="18"/>
        </w:rPr>
        <w:t>Adószáma: 26640424-2-13</w:t>
      </w:r>
    </w:p>
    <w:p w14:paraId="332DF1A8" w14:textId="77777777" w:rsidR="008F2D35" w:rsidRPr="00D26EF9" w:rsidRDefault="008F2D35" w:rsidP="008F2D35">
      <w:pPr>
        <w:spacing w:after="0" w:line="240" w:lineRule="auto"/>
        <w:jc w:val="both"/>
        <w:rPr>
          <w:sz w:val="18"/>
          <w:szCs w:val="18"/>
        </w:rPr>
      </w:pPr>
      <w:r w:rsidRPr="00D26EF9">
        <w:rPr>
          <w:sz w:val="18"/>
          <w:szCs w:val="18"/>
        </w:rPr>
        <w:t>Nyilvántartásban bejegyző hatóság neve (cégbíróság): Fővárosi Törvényszék Cégbírósága</w:t>
      </w:r>
    </w:p>
    <w:p w14:paraId="049C882F" w14:textId="77777777" w:rsidR="008F2D35" w:rsidRPr="00D26EF9" w:rsidRDefault="008F2D35" w:rsidP="008F2D35">
      <w:pPr>
        <w:spacing w:after="0" w:line="240" w:lineRule="auto"/>
        <w:jc w:val="both"/>
        <w:rPr>
          <w:sz w:val="18"/>
          <w:szCs w:val="18"/>
        </w:rPr>
      </w:pPr>
      <w:r w:rsidRPr="00D26EF9">
        <w:rPr>
          <w:sz w:val="18"/>
          <w:szCs w:val="18"/>
        </w:rPr>
        <w:t>Adatkezelő: Dr. Bródi Béla Árpád vezérigazgató</w:t>
      </w:r>
    </w:p>
    <w:p w14:paraId="042137DD" w14:textId="77777777" w:rsidR="008F2D35" w:rsidRPr="00D26EF9" w:rsidRDefault="008F2D35" w:rsidP="008F2D35">
      <w:pPr>
        <w:spacing w:after="0" w:line="240" w:lineRule="auto"/>
        <w:jc w:val="both"/>
        <w:rPr>
          <w:sz w:val="18"/>
          <w:szCs w:val="18"/>
        </w:rPr>
      </w:pPr>
      <w:r w:rsidRPr="00D26EF9">
        <w:rPr>
          <w:sz w:val="18"/>
          <w:szCs w:val="18"/>
        </w:rPr>
        <w:t>A szerződés nyelve: magyar</w:t>
      </w:r>
    </w:p>
    <w:p w14:paraId="0968C306" w14:textId="77777777" w:rsidR="008F2D35" w:rsidRPr="00D26EF9" w:rsidRDefault="008F2D35" w:rsidP="008F2D35">
      <w:pPr>
        <w:spacing w:after="0" w:line="240" w:lineRule="auto"/>
        <w:jc w:val="both"/>
        <w:rPr>
          <w:sz w:val="18"/>
          <w:szCs w:val="18"/>
        </w:rPr>
      </w:pPr>
    </w:p>
    <w:p w14:paraId="2129D90D" w14:textId="77777777" w:rsidR="008F2D35" w:rsidRPr="001F3BEB" w:rsidRDefault="008F2D35" w:rsidP="008F2D35">
      <w:pPr>
        <w:spacing w:after="0" w:line="240" w:lineRule="auto"/>
        <w:jc w:val="both"/>
        <w:rPr>
          <w:sz w:val="18"/>
          <w:szCs w:val="18"/>
        </w:rPr>
      </w:pPr>
      <w:r w:rsidRPr="001F3BEB">
        <w:rPr>
          <w:sz w:val="18"/>
          <w:szCs w:val="18"/>
        </w:rPr>
        <w:t>2.2 Ügyfélszolgálat:</w:t>
      </w:r>
    </w:p>
    <w:p w14:paraId="5D7890ED" w14:textId="77777777" w:rsidR="008F2D35" w:rsidRPr="00D26EF9" w:rsidRDefault="008F2D35" w:rsidP="008F2D35">
      <w:pPr>
        <w:spacing w:after="0" w:line="240" w:lineRule="auto"/>
        <w:rPr>
          <w:sz w:val="18"/>
          <w:szCs w:val="18"/>
        </w:rPr>
      </w:pPr>
      <w:r w:rsidRPr="00D26EF9">
        <w:rPr>
          <w:sz w:val="18"/>
          <w:szCs w:val="18"/>
        </w:rPr>
        <w:t>Telefonszáma: +36-1 / 610-4070, amely minden nap 10:00 és 22:45 óra között hívható.</w:t>
      </w:r>
    </w:p>
    <w:p w14:paraId="755CBFB1" w14:textId="77777777" w:rsidR="008F2D35" w:rsidRPr="00D26EF9" w:rsidRDefault="008F2D35" w:rsidP="008F2D35">
      <w:pPr>
        <w:spacing w:after="0" w:line="240" w:lineRule="auto"/>
        <w:rPr>
          <w:sz w:val="18"/>
          <w:szCs w:val="18"/>
        </w:rPr>
      </w:pPr>
      <w:r w:rsidRPr="00D26EF9">
        <w:rPr>
          <w:sz w:val="18"/>
          <w:szCs w:val="18"/>
        </w:rPr>
        <w:t>Levelezési címe: 1037 Budapest, Szépvölgyi út 23.</w:t>
      </w:r>
    </w:p>
    <w:p w14:paraId="0232E337" w14:textId="77777777" w:rsidR="008F2D35" w:rsidRPr="00D26EF9" w:rsidRDefault="008F2D35" w:rsidP="008F2D35">
      <w:pPr>
        <w:spacing w:after="0" w:line="240" w:lineRule="auto"/>
        <w:jc w:val="both"/>
        <w:rPr>
          <w:sz w:val="18"/>
          <w:szCs w:val="18"/>
        </w:rPr>
      </w:pPr>
      <w:r w:rsidRPr="00D26EF9">
        <w:rPr>
          <w:sz w:val="18"/>
          <w:szCs w:val="18"/>
        </w:rPr>
        <w:t>Email cím: rendeles@wasabi.hu</w:t>
      </w:r>
    </w:p>
    <w:p w14:paraId="75435678" w14:textId="77777777" w:rsidR="008F2D35" w:rsidRDefault="008F2D35" w:rsidP="008F2D35">
      <w:pPr>
        <w:spacing w:after="0" w:line="240" w:lineRule="auto"/>
        <w:jc w:val="both"/>
        <w:rPr>
          <w:b/>
          <w:bCs/>
          <w:sz w:val="18"/>
          <w:szCs w:val="18"/>
        </w:rPr>
      </w:pPr>
    </w:p>
    <w:p w14:paraId="33594138" w14:textId="77777777" w:rsidR="008F2D35" w:rsidRPr="001F3BEB" w:rsidRDefault="008F2D35" w:rsidP="008F2D35">
      <w:pPr>
        <w:spacing w:after="0" w:line="240" w:lineRule="auto"/>
        <w:jc w:val="both"/>
        <w:rPr>
          <w:sz w:val="18"/>
          <w:szCs w:val="18"/>
        </w:rPr>
      </w:pPr>
      <w:r w:rsidRPr="001F3BEB">
        <w:rPr>
          <w:sz w:val="18"/>
          <w:szCs w:val="18"/>
        </w:rPr>
        <w:t>2.3 Technikai adatok</w:t>
      </w:r>
    </w:p>
    <w:p w14:paraId="0227C30F" w14:textId="77777777" w:rsidR="008F2D35" w:rsidRPr="00BE457B" w:rsidRDefault="008F2D35" w:rsidP="008F2D35">
      <w:pPr>
        <w:spacing w:after="0" w:line="240" w:lineRule="auto"/>
        <w:jc w:val="both"/>
        <w:rPr>
          <w:sz w:val="18"/>
          <w:szCs w:val="18"/>
        </w:rPr>
      </w:pPr>
      <w:r w:rsidRPr="00BE457B">
        <w:rPr>
          <w:sz w:val="18"/>
          <w:szCs w:val="18"/>
        </w:rPr>
        <w:t>Weboldal üzemeltetését és karbantartását ellátó:</w:t>
      </w:r>
    </w:p>
    <w:p w14:paraId="4A72D564" w14:textId="77777777" w:rsidR="008F2D35" w:rsidRPr="00D26EF9" w:rsidRDefault="008F2D35" w:rsidP="008F2D35">
      <w:pPr>
        <w:spacing w:after="0" w:line="240" w:lineRule="auto"/>
        <w:jc w:val="both"/>
        <w:rPr>
          <w:sz w:val="18"/>
          <w:szCs w:val="18"/>
        </w:rPr>
      </w:pPr>
      <w:r w:rsidRPr="00D26EF9">
        <w:rPr>
          <w:sz w:val="18"/>
          <w:szCs w:val="18"/>
        </w:rPr>
        <w:t xml:space="preserve">Név: </w:t>
      </w:r>
      <w:proofErr w:type="spellStart"/>
      <w:r w:rsidRPr="00D26EF9">
        <w:rPr>
          <w:sz w:val="18"/>
          <w:szCs w:val="18"/>
        </w:rPr>
        <w:t>Devwing</w:t>
      </w:r>
      <w:proofErr w:type="spellEnd"/>
      <w:r w:rsidRPr="00D26EF9">
        <w:rPr>
          <w:sz w:val="18"/>
          <w:szCs w:val="18"/>
        </w:rPr>
        <w:t xml:space="preserve"> Korlátolt Felelősségű Társaság</w:t>
      </w:r>
    </w:p>
    <w:p w14:paraId="327126FC" w14:textId="77777777" w:rsidR="008F2D35" w:rsidRPr="00D26EF9" w:rsidRDefault="008F2D35" w:rsidP="008F2D35">
      <w:pPr>
        <w:spacing w:after="0" w:line="240" w:lineRule="auto"/>
        <w:jc w:val="both"/>
        <w:rPr>
          <w:sz w:val="18"/>
          <w:szCs w:val="18"/>
        </w:rPr>
      </w:pPr>
      <w:r w:rsidRPr="00D26EF9">
        <w:rPr>
          <w:sz w:val="18"/>
          <w:szCs w:val="18"/>
        </w:rPr>
        <w:t>Székhely: 1165 Budapest Hunyadvár u. 56 1/3</w:t>
      </w:r>
    </w:p>
    <w:p w14:paraId="39F1713B" w14:textId="77777777" w:rsidR="008F2D35" w:rsidRPr="00D26EF9" w:rsidRDefault="008F2D35" w:rsidP="008F2D35">
      <w:pPr>
        <w:spacing w:after="0" w:line="240" w:lineRule="auto"/>
        <w:jc w:val="both"/>
        <w:rPr>
          <w:sz w:val="18"/>
          <w:szCs w:val="18"/>
        </w:rPr>
      </w:pPr>
      <w:r w:rsidRPr="00D26EF9">
        <w:rPr>
          <w:sz w:val="18"/>
          <w:szCs w:val="18"/>
        </w:rPr>
        <w:t>Adószám: 26499785-2-42</w:t>
      </w:r>
    </w:p>
    <w:p w14:paraId="7E91BC8C" w14:textId="77777777" w:rsidR="008F2D35" w:rsidRPr="00D26EF9" w:rsidRDefault="008F2D35" w:rsidP="008F2D35">
      <w:pPr>
        <w:spacing w:after="0" w:line="240" w:lineRule="auto"/>
        <w:jc w:val="both"/>
        <w:rPr>
          <w:sz w:val="18"/>
          <w:szCs w:val="18"/>
        </w:rPr>
      </w:pPr>
      <w:r w:rsidRPr="00D26EF9">
        <w:rPr>
          <w:sz w:val="18"/>
          <w:szCs w:val="18"/>
        </w:rPr>
        <w:t>Elérhetősége: info@devwing.hu</w:t>
      </w:r>
    </w:p>
    <w:p w14:paraId="37FB3814" w14:textId="77777777" w:rsidR="008F2D35" w:rsidRPr="00D26EF9" w:rsidRDefault="008F2D35" w:rsidP="008F2D35">
      <w:pPr>
        <w:spacing w:after="0" w:line="240" w:lineRule="auto"/>
        <w:jc w:val="both"/>
        <w:rPr>
          <w:b/>
          <w:bCs/>
          <w:sz w:val="18"/>
          <w:szCs w:val="18"/>
        </w:rPr>
      </w:pPr>
    </w:p>
    <w:p w14:paraId="3BA31C6D" w14:textId="77777777" w:rsidR="008F2D35" w:rsidRPr="00BE457B" w:rsidRDefault="008F2D35" w:rsidP="008F2D35">
      <w:pPr>
        <w:spacing w:after="0" w:line="240" w:lineRule="auto"/>
        <w:jc w:val="both"/>
        <w:rPr>
          <w:sz w:val="18"/>
          <w:szCs w:val="18"/>
        </w:rPr>
      </w:pPr>
      <w:r w:rsidRPr="00BE457B">
        <w:rPr>
          <w:sz w:val="18"/>
          <w:szCs w:val="18"/>
        </w:rPr>
        <w:t>Informatikai hátteret biztosító tárhelyszolgáltatást végző:</w:t>
      </w:r>
    </w:p>
    <w:p w14:paraId="7B864E2C" w14:textId="77777777" w:rsidR="008F2D35" w:rsidRPr="00D26EF9" w:rsidRDefault="008F2D35" w:rsidP="008F2D35">
      <w:pPr>
        <w:spacing w:after="0" w:line="240" w:lineRule="auto"/>
        <w:jc w:val="both"/>
        <w:rPr>
          <w:sz w:val="18"/>
          <w:szCs w:val="18"/>
        </w:rPr>
      </w:pPr>
      <w:r w:rsidRPr="00D26EF9">
        <w:rPr>
          <w:sz w:val="18"/>
          <w:szCs w:val="18"/>
        </w:rPr>
        <w:t xml:space="preserve">Név: </w:t>
      </w:r>
      <w:proofErr w:type="spellStart"/>
      <w:r w:rsidRPr="00D26EF9">
        <w:rPr>
          <w:sz w:val="18"/>
          <w:szCs w:val="18"/>
        </w:rPr>
        <w:t>DotRoll</w:t>
      </w:r>
      <w:proofErr w:type="spellEnd"/>
      <w:r w:rsidRPr="00D26EF9">
        <w:rPr>
          <w:sz w:val="18"/>
          <w:szCs w:val="18"/>
        </w:rPr>
        <w:t xml:space="preserve"> Kft.</w:t>
      </w:r>
    </w:p>
    <w:p w14:paraId="6A71E03F" w14:textId="77777777" w:rsidR="008F2D35" w:rsidRPr="00D26EF9" w:rsidRDefault="008F2D35" w:rsidP="008F2D35">
      <w:pPr>
        <w:spacing w:after="0" w:line="240" w:lineRule="auto"/>
        <w:jc w:val="both"/>
        <w:rPr>
          <w:sz w:val="18"/>
          <w:szCs w:val="18"/>
        </w:rPr>
      </w:pPr>
      <w:r w:rsidRPr="00D26EF9">
        <w:rPr>
          <w:sz w:val="18"/>
          <w:szCs w:val="18"/>
        </w:rPr>
        <w:t xml:space="preserve">Székhely: 1148 </w:t>
      </w:r>
      <w:proofErr w:type="spellStart"/>
      <w:r w:rsidRPr="00D26EF9">
        <w:rPr>
          <w:sz w:val="18"/>
          <w:szCs w:val="18"/>
        </w:rPr>
        <w:t>Bp</w:t>
      </w:r>
      <w:proofErr w:type="spellEnd"/>
      <w:r w:rsidRPr="00D26EF9">
        <w:rPr>
          <w:sz w:val="18"/>
          <w:szCs w:val="18"/>
        </w:rPr>
        <w:t>, Fogarasi út 3-5.</w:t>
      </w:r>
    </w:p>
    <w:p w14:paraId="2DB4D13E" w14:textId="77777777" w:rsidR="008F2D35" w:rsidRPr="00D26EF9" w:rsidRDefault="008F2D35" w:rsidP="008F2D35">
      <w:pPr>
        <w:spacing w:after="0" w:line="240" w:lineRule="auto"/>
        <w:jc w:val="both"/>
        <w:rPr>
          <w:sz w:val="18"/>
          <w:szCs w:val="18"/>
        </w:rPr>
      </w:pPr>
      <w:r w:rsidRPr="00D26EF9">
        <w:rPr>
          <w:sz w:val="18"/>
          <w:szCs w:val="18"/>
        </w:rPr>
        <w:t>Képviselő: Busai Gábor</w:t>
      </w:r>
    </w:p>
    <w:p w14:paraId="0CCBF0C6" w14:textId="77777777" w:rsidR="008F2D35" w:rsidRPr="00D26EF9" w:rsidRDefault="008F2D35" w:rsidP="008F2D35">
      <w:pPr>
        <w:spacing w:after="0" w:line="240" w:lineRule="auto"/>
        <w:jc w:val="both"/>
        <w:rPr>
          <w:sz w:val="18"/>
          <w:szCs w:val="18"/>
        </w:rPr>
      </w:pPr>
      <w:r w:rsidRPr="00D26EF9">
        <w:rPr>
          <w:sz w:val="18"/>
          <w:szCs w:val="18"/>
        </w:rPr>
        <w:t>Elérhetőség: + 36 1 432 3232</w:t>
      </w:r>
    </w:p>
    <w:p w14:paraId="06E086B8" w14:textId="77777777" w:rsidR="008F2D35" w:rsidRPr="00D26EF9" w:rsidRDefault="008F2D35" w:rsidP="008F2D35">
      <w:pPr>
        <w:spacing w:after="0" w:line="240" w:lineRule="auto"/>
        <w:jc w:val="both"/>
        <w:rPr>
          <w:sz w:val="18"/>
          <w:szCs w:val="18"/>
        </w:rPr>
      </w:pPr>
      <w:r w:rsidRPr="00D26EF9">
        <w:rPr>
          <w:sz w:val="18"/>
          <w:szCs w:val="18"/>
        </w:rPr>
        <w:t xml:space="preserve">Név: </w:t>
      </w:r>
      <w:proofErr w:type="spellStart"/>
      <w:r w:rsidRPr="00D26EF9">
        <w:rPr>
          <w:sz w:val="18"/>
          <w:szCs w:val="18"/>
        </w:rPr>
        <w:t>Devwing</w:t>
      </w:r>
      <w:proofErr w:type="spellEnd"/>
      <w:r w:rsidRPr="00D26EF9">
        <w:rPr>
          <w:sz w:val="18"/>
          <w:szCs w:val="18"/>
        </w:rPr>
        <w:t xml:space="preserve"> Korlátolt Felelősségű Társaság</w:t>
      </w:r>
    </w:p>
    <w:p w14:paraId="6E9CE974" w14:textId="77777777" w:rsidR="008F2D35" w:rsidRPr="00D26EF9" w:rsidRDefault="008F2D35" w:rsidP="008F2D35">
      <w:pPr>
        <w:spacing w:after="0" w:line="240" w:lineRule="auto"/>
        <w:jc w:val="both"/>
        <w:rPr>
          <w:sz w:val="18"/>
          <w:szCs w:val="18"/>
        </w:rPr>
      </w:pPr>
      <w:r w:rsidRPr="00D26EF9">
        <w:rPr>
          <w:sz w:val="18"/>
          <w:szCs w:val="18"/>
        </w:rPr>
        <w:t>Székhely: 1165 Budapest Hunyadvár u. 56 1/3</w:t>
      </w:r>
    </w:p>
    <w:p w14:paraId="14B4F237" w14:textId="77777777" w:rsidR="008F2D35" w:rsidRPr="00D26EF9" w:rsidRDefault="008F2D35" w:rsidP="008F2D35">
      <w:pPr>
        <w:spacing w:after="0" w:line="240" w:lineRule="auto"/>
        <w:jc w:val="both"/>
        <w:rPr>
          <w:sz w:val="18"/>
          <w:szCs w:val="18"/>
        </w:rPr>
      </w:pPr>
      <w:r w:rsidRPr="00D26EF9">
        <w:rPr>
          <w:sz w:val="18"/>
          <w:szCs w:val="18"/>
        </w:rPr>
        <w:t>Adószám: 26499785-2-42</w:t>
      </w:r>
    </w:p>
    <w:p w14:paraId="7CBCF12F" w14:textId="77777777" w:rsidR="008F2D35" w:rsidRPr="00D26EF9" w:rsidRDefault="008F2D35" w:rsidP="008F2D35">
      <w:pPr>
        <w:spacing w:after="0" w:line="240" w:lineRule="auto"/>
        <w:jc w:val="both"/>
        <w:rPr>
          <w:sz w:val="18"/>
          <w:szCs w:val="18"/>
        </w:rPr>
      </w:pPr>
      <w:r w:rsidRPr="00D26EF9">
        <w:rPr>
          <w:sz w:val="18"/>
          <w:szCs w:val="18"/>
        </w:rPr>
        <w:t>Elérhetősége: </w:t>
      </w:r>
      <w:r w:rsidRPr="004347AA">
        <w:rPr>
          <w:sz w:val="18"/>
          <w:szCs w:val="18"/>
        </w:rPr>
        <w:t>info@devwing.hu</w:t>
      </w:r>
    </w:p>
    <w:p w14:paraId="777D83AB" w14:textId="77777777" w:rsidR="008F2D35" w:rsidRPr="00D26EF9" w:rsidRDefault="008F2D35" w:rsidP="008F2D35">
      <w:pPr>
        <w:spacing w:after="0" w:line="240" w:lineRule="auto"/>
        <w:jc w:val="both"/>
        <w:rPr>
          <w:sz w:val="18"/>
          <w:szCs w:val="18"/>
        </w:rPr>
      </w:pPr>
    </w:p>
    <w:p w14:paraId="25313108" w14:textId="77777777" w:rsidR="008F2D35" w:rsidRPr="00BE457B" w:rsidRDefault="008F2D35" w:rsidP="008F2D35">
      <w:pPr>
        <w:spacing w:after="0" w:line="240" w:lineRule="auto"/>
        <w:jc w:val="both"/>
        <w:rPr>
          <w:bCs/>
          <w:sz w:val="18"/>
          <w:szCs w:val="18"/>
        </w:rPr>
      </w:pPr>
      <w:r w:rsidRPr="00BE457B">
        <w:rPr>
          <w:bCs/>
          <w:sz w:val="18"/>
          <w:szCs w:val="18"/>
        </w:rPr>
        <w:t>Kártya regisztráció:</w:t>
      </w:r>
    </w:p>
    <w:p w14:paraId="6B32C7C3" w14:textId="77777777" w:rsidR="008F2D35" w:rsidRPr="00D26EF9" w:rsidRDefault="008F2D35" w:rsidP="008F2D35">
      <w:pPr>
        <w:spacing w:after="0" w:line="240" w:lineRule="auto"/>
        <w:jc w:val="both"/>
        <w:rPr>
          <w:bCs/>
          <w:sz w:val="18"/>
          <w:szCs w:val="18"/>
        </w:rPr>
      </w:pPr>
      <w:proofErr w:type="spellStart"/>
      <w:r w:rsidRPr="00D26EF9">
        <w:rPr>
          <w:bCs/>
          <w:sz w:val="18"/>
          <w:szCs w:val="18"/>
        </w:rPr>
        <w:t>Netlient</w:t>
      </w:r>
      <w:proofErr w:type="spellEnd"/>
      <w:r w:rsidRPr="00D26EF9">
        <w:rPr>
          <w:bCs/>
          <w:sz w:val="18"/>
          <w:szCs w:val="18"/>
        </w:rPr>
        <w:t xml:space="preserve"> Informatikai Szolgáltató Korlátolt Felelősségű Társaság</w:t>
      </w:r>
    </w:p>
    <w:p w14:paraId="1626651A" w14:textId="77777777" w:rsidR="008F2D35" w:rsidRPr="00D26EF9" w:rsidRDefault="008F2D35" w:rsidP="008F2D35">
      <w:pPr>
        <w:spacing w:after="0" w:line="240" w:lineRule="auto"/>
        <w:jc w:val="both"/>
        <w:rPr>
          <w:bCs/>
          <w:sz w:val="18"/>
          <w:szCs w:val="18"/>
        </w:rPr>
      </w:pPr>
      <w:r w:rsidRPr="00D26EF9">
        <w:rPr>
          <w:bCs/>
          <w:sz w:val="18"/>
          <w:szCs w:val="18"/>
        </w:rPr>
        <w:t>Székhelye: 2600 Vác, Háló köz 3.</w:t>
      </w:r>
    </w:p>
    <w:p w14:paraId="5A01413A" w14:textId="77777777" w:rsidR="008F2D35" w:rsidRPr="00D26EF9" w:rsidRDefault="008F2D35" w:rsidP="008F2D35">
      <w:pPr>
        <w:spacing w:after="0" w:line="240" w:lineRule="auto"/>
        <w:jc w:val="both"/>
        <w:rPr>
          <w:bCs/>
          <w:sz w:val="18"/>
          <w:szCs w:val="18"/>
        </w:rPr>
      </w:pPr>
      <w:r w:rsidRPr="00D26EF9">
        <w:rPr>
          <w:bCs/>
          <w:sz w:val="18"/>
          <w:szCs w:val="18"/>
        </w:rPr>
        <w:t xml:space="preserve">E-mail címe: </w:t>
      </w:r>
      <w:r w:rsidRPr="004347AA">
        <w:rPr>
          <w:bCs/>
          <w:sz w:val="18"/>
          <w:szCs w:val="18"/>
        </w:rPr>
        <w:t>info@ugyfelkartya.hu</w:t>
      </w:r>
    </w:p>
    <w:p w14:paraId="7D304368" w14:textId="77777777" w:rsidR="008F2D35" w:rsidRPr="00D26EF9" w:rsidRDefault="008F2D35" w:rsidP="008F2D35">
      <w:pPr>
        <w:spacing w:after="0" w:line="240" w:lineRule="auto"/>
        <w:jc w:val="both"/>
        <w:rPr>
          <w:bCs/>
          <w:sz w:val="18"/>
          <w:szCs w:val="18"/>
        </w:rPr>
      </w:pPr>
      <w:r w:rsidRPr="00D26EF9">
        <w:rPr>
          <w:bCs/>
          <w:sz w:val="18"/>
          <w:szCs w:val="18"/>
        </w:rPr>
        <w:t>Képviselője: Szilágyi András ügyvezető</w:t>
      </w:r>
    </w:p>
    <w:p w14:paraId="3F96D7DB" w14:textId="77777777" w:rsidR="008F2D35" w:rsidRPr="00D26EF9" w:rsidRDefault="008F2D35" w:rsidP="008F2D35">
      <w:pPr>
        <w:spacing w:after="0" w:line="240" w:lineRule="auto"/>
        <w:jc w:val="both"/>
        <w:rPr>
          <w:b/>
          <w:bCs/>
          <w:sz w:val="18"/>
          <w:szCs w:val="18"/>
        </w:rPr>
      </w:pPr>
    </w:p>
    <w:p w14:paraId="18E3B5C4" w14:textId="77777777" w:rsidR="008F2D35" w:rsidRPr="001F3BEB" w:rsidRDefault="008F2D35" w:rsidP="008F2D35">
      <w:pPr>
        <w:spacing w:after="0" w:line="240" w:lineRule="auto"/>
        <w:jc w:val="both"/>
        <w:rPr>
          <w:sz w:val="18"/>
          <w:szCs w:val="18"/>
        </w:rPr>
      </w:pPr>
      <w:r w:rsidRPr="001F3BEB">
        <w:rPr>
          <w:sz w:val="18"/>
          <w:szCs w:val="18"/>
        </w:rPr>
        <w:t>2.4 Általános tudnivalók, a Felek közötti szerződés létrejötte</w:t>
      </w:r>
    </w:p>
    <w:p w14:paraId="72C0E56F" w14:textId="77777777" w:rsidR="008F2D35" w:rsidRPr="00D26EF9" w:rsidRDefault="008F2D35" w:rsidP="008F2D35">
      <w:pPr>
        <w:spacing w:after="0" w:line="240" w:lineRule="auto"/>
        <w:jc w:val="both"/>
        <w:rPr>
          <w:sz w:val="18"/>
          <w:szCs w:val="18"/>
        </w:rPr>
      </w:pPr>
      <w:r w:rsidRPr="00D26EF9">
        <w:rPr>
          <w:sz w:val="18"/>
          <w:szCs w:val="18"/>
        </w:rPr>
        <w:t>A jelen ÁSZF hatálya kiterjed Magyarország területén nyújtott minden olyan szolgáltatásra, amely a Weboldalon található elektronikus megrendelő felületen keresztül vesznek igénybe, valamint az ételszállítási szolgáltatások teljesítésére, amely jelen szerződésben meghatározott feltételek szerint történik. Az elektronikus felületen történő vásárlást az elektronikus kereskedelmi szolgáltatások, az információs társadalommal összefüggő szolgáltatások egyes kérdéseiről szóló 2001. évi CVIII. törvény (“</w:t>
      </w:r>
      <w:proofErr w:type="spellStart"/>
      <w:r w:rsidRPr="00D26EF9">
        <w:rPr>
          <w:sz w:val="18"/>
          <w:szCs w:val="18"/>
        </w:rPr>
        <w:t>Ekertv</w:t>
      </w:r>
      <w:proofErr w:type="spellEnd"/>
      <w:r w:rsidRPr="00D26EF9">
        <w:rPr>
          <w:sz w:val="18"/>
          <w:szCs w:val="18"/>
        </w:rPr>
        <w:t>.”) szabályozza.</w:t>
      </w:r>
    </w:p>
    <w:p w14:paraId="6D2ECD3B" w14:textId="77777777" w:rsidR="008F2D35" w:rsidRDefault="008F2D35" w:rsidP="008F2D35">
      <w:pPr>
        <w:spacing w:after="0" w:line="240" w:lineRule="auto"/>
        <w:jc w:val="both"/>
        <w:rPr>
          <w:sz w:val="18"/>
          <w:szCs w:val="18"/>
        </w:rPr>
      </w:pPr>
      <w:r w:rsidRPr="00D26EF9">
        <w:rPr>
          <w:sz w:val="18"/>
          <w:szCs w:val="18"/>
        </w:rPr>
        <w:t>Az elektronikus felületen történő vásárlás elektronikus úton leadott megrendeléssel lehetséges, a jelen ÁSZF-ben meghatározott módon.</w:t>
      </w:r>
    </w:p>
    <w:p w14:paraId="37843EA7" w14:textId="77777777" w:rsidR="008F2D35" w:rsidRPr="00D26EF9" w:rsidRDefault="008F2D35" w:rsidP="008F2D35">
      <w:pPr>
        <w:spacing w:after="0" w:line="240" w:lineRule="auto"/>
        <w:jc w:val="both"/>
        <w:rPr>
          <w:sz w:val="18"/>
          <w:szCs w:val="18"/>
        </w:rPr>
      </w:pPr>
      <w:r w:rsidRPr="00D26EF9">
        <w:rPr>
          <w:sz w:val="18"/>
          <w:szCs w:val="18"/>
        </w:rPr>
        <w:t>A Szolgáltató és az Ügyfél között érvényes regisztrációt és a megrendelés Weboldalon vagy telefonon történő leadását</w:t>
      </w:r>
      <w:r>
        <w:rPr>
          <w:sz w:val="18"/>
          <w:szCs w:val="18"/>
        </w:rPr>
        <w:t>, kártyaregisztrációt és igénylést, valamint online vagy telefonon leadott asztalfoglalását</w:t>
      </w:r>
      <w:r w:rsidRPr="00D26EF9">
        <w:rPr>
          <w:sz w:val="18"/>
          <w:szCs w:val="18"/>
        </w:rPr>
        <w:t xml:space="preserve"> követően szerződés jön létre jelen ÁSZF rendelkezéseinek megfelelően.</w:t>
      </w:r>
    </w:p>
    <w:p w14:paraId="67646DFF" w14:textId="77777777" w:rsidR="008F2D35" w:rsidRPr="00D26EF9" w:rsidRDefault="008F2D35" w:rsidP="008F2D35">
      <w:pPr>
        <w:spacing w:after="0" w:line="240" w:lineRule="auto"/>
        <w:jc w:val="both"/>
        <w:rPr>
          <w:sz w:val="18"/>
          <w:szCs w:val="18"/>
        </w:rPr>
      </w:pPr>
      <w:r w:rsidRPr="00D26EF9">
        <w:rPr>
          <w:sz w:val="18"/>
          <w:szCs w:val="18"/>
        </w:rPr>
        <w:t>Az elektronikus felületen elérhető szolgáltatásainak jelentős része kizárólag regisztrált felhasználók számára elérhető, azonban telefonos, vagy személyes rendelésre is van lehetőség.</w:t>
      </w:r>
    </w:p>
    <w:p w14:paraId="12DCCDF8" w14:textId="77777777" w:rsidR="008F2D35" w:rsidRPr="00D26EF9" w:rsidRDefault="008F2D35" w:rsidP="008F2D35">
      <w:pPr>
        <w:spacing w:after="0" w:line="240" w:lineRule="auto"/>
        <w:jc w:val="both"/>
        <w:rPr>
          <w:sz w:val="18"/>
          <w:szCs w:val="18"/>
        </w:rPr>
      </w:pPr>
      <w:r w:rsidRPr="00D26EF9">
        <w:rPr>
          <w:sz w:val="18"/>
          <w:szCs w:val="18"/>
        </w:rPr>
        <w:t>A megrendelés leadását követően a szerződés, annak teljesítését megelőző nap 15.00 óráig szabadon és következmény nélkül módosítható, illetve lemondható. Erre telefonon és elektronikus levélben van lehetőség, a webes felületen nincs. A böngésző „vissza” gombja, nem törli a már leadott megrendelést!</w:t>
      </w:r>
    </w:p>
    <w:p w14:paraId="3BD66003" w14:textId="77777777" w:rsidR="008F2D35" w:rsidRPr="00D26EF9" w:rsidRDefault="008F2D35" w:rsidP="008F2D35">
      <w:pPr>
        <w:spacing w:after="0" w:line="240" w:lineRule="auto"/>
        <w:jc w:val="both"/>
        <w:rPr>
          <w:sz w:val="18"/>
          <w:szCs w:val="18"/>
        </w:rPr>
      </w:pPr>
    </w:p>
    <w:p w14:paraId="2A2E206B" w14:textId="77777777" w:rsidR="008F2D35" w:rsidRPr="00D26EF9" w:rsidRDefault="008F2D35" w:rsidP="008F2D35">
      <w:pPr>
        <w:spacing w:after="0" w:line="240" w:lineRule="auto"/>
        <w:jc w:val="both"/>
        <w:rPr>
          <w:sz w:val="18"/>
          <w:szCs w:val="18"/>
        </w:rPr>
      </w:pPr>
      <w:r w:rsidRPr="00D26EF9">
        <w:rPr>
          <w:sz w:val="18"/>
          <w:szCs w:val="18"/>
        </w:rPr>
        <w:t>A Szolgáltató magatartási kódex rendelkezéseinek nem veti alá magát.</w:t>
      </w:r>
    </w:p>
    <w:p w14:paraId="469E6DBB" w14:textId="77777777" w:rsidR="008F2D35" w:rsidRPr="00D26EF9" w:rsidRDefault="008F2D35" w:rsidP="008F2D35">
      <w:pPr>
        <w:spacing w:after="0" w:line="240" w:lineRule="auto"/>
        <w:jc w:val="both"/>
        <w:rPr>
          <w:sz w:val="18"/>
          <w:szCs w:val="18"/>
        </w:rPr>
      </w:pPr>
    </w:p>
    <w:p w14:paraId="46E47600" w14:textId="77777777" w:rsidR="008F2D35" w:rsidRPr="00D26EF9" w:rsidRDefault="008F2D35" w:rsidP="008F2D35">
      <w:pPr>
        <w:spacing w:after="0" w:line="240" w:lineRule="auto"/>
        <w:jc w:val="both"/>
        <w:rPr>
          <w:sz w:val="18"/>
          <w:szCs w:val="18"/>
        </w:rPr>
      </w:pPr>
      <w:r w:rsidRPr="00D26EF9">
        <w:rPr>
          <w:sz w:val="18"/>
          <w:szCs w:val="18"/>
        </w:rPr>
        <w:t>Jelen ÁSZF rendelkezéseinek megfelelően az ételszállítási szerződés alapján a Szolgáltató vállalja a Weboldalon kiválasztható étel kiszállítását az Ügyfél részére, az Ügyfél pedig köteles ennek ellenértékét (díjat) megfizetni.  Ételeink kiszállítása 11:00 és 23:00 óra között történik! Ezen időpontok közti időrendeléseket is vállalunk.</w:t>
      </w:r>
    </w:p>
    <w:p w14:paraId="458FBA63" w14:textId="77777777" w:rsidR="008F2D35" w:rsidRPr="009B1DF5" w:rsidRDefault="008F2D35" w:rsidP="008F2D35">
      <w:pPr>
        <w:spacing w:after="0" w:line="240" w:lineRule="auto"/>
        <w:jc w:val="both"/>
        <w:rPr>
          <w:sz w:val="18"/>
          <w:szCs w:val="18"/>
        </w:rPr>
      </w:pPr>
      <w:r w:rsidRPr="009B1DF5">
        <w:rPr>
          <w:sz w:val="18"/>
          <w:szCs w:val="18"/>
        </w:rPr>
        <w:t xml:space="preserve">Budapesten </w:t>
      </w:r>
      <w:r>
        <w:rPr>
          <w:sz w:val="18"/>
          <w:szCs w:val="18"/>
        </w:rPr>
        <w:t>a</w:t>
      </w:r>
      <w:r w:rsidRPr="009B1DF5">
        <w:rPr>
          <w:sz w:val="18"/>
          <w:szCs w:val="18"/>
        </w:rPr>
        <w:t xml:space="preserve"> Weblapon feltüntetett kerületekbe, valamint </w:t>
      </w:r>
      <w:r>
        <w:rPr>
          <w:sz w:val="18"/>
          <w:szCs w:val="18"/>
        </w:rPr>
        <w:t xml:space="preserve">a </w:t>
      </w:r>
      <w:r w:rsidRPr="009B1DF5">
        <w:rPr>
          <w:sz w:val="18"/>
          <w:szCs w:val="18"/>
        </w:rPr>
        <w:t xml:space="preserve">Budapest közeli </w:t>
      </w:r>
      <w:proofErr w:type="spellStart"/>
      <w:r w:rsidRPr="009B1DF5">
        <w:rPr>
          <w:sz w:val="18"/>
          <w:szCs w:val="18"/>
        </w:rPr>
        <w:t>aglomerációba</w:t>
      </w:r>
      <w:proofErr w:type="spellEnd"/>
      <w:r w:rsidRPr="009B1DF5">
        <w:rPr>
          <w:sz w:val="18"/>
          <w:szCs w:val="18"/>
        </w:rPr>
        <w:t xml:space="preserve"> is</w:t>
      </w:r>
      <w:r>
        <w:rPr>
          <w:sz w:val="18"/>
          <w:szCs w:val="18"/>
        </w:rPr>
        <w:t xml:space="preserve"> szállítunk</w:t>
      </w:r>
      <w:r w:rsidRPr="009B1DF5">
        <w:rPr>
          <w:sz w:val="18"/>
          <w:szCs w:val="18"/>
        </w:rPr>
        <w:t xml:space="preserve">. A kiszállítás díj területenként eltérhet, </w:t>
      </w:r>
    </w:p>
    <w:p w14:paraId="35EE4062" w14:textId="77777777" w:rsidR="008F2D35" w:rsidRPr="00D26EF9" w:rsidRDefault="008F2D35" w:rsidP="008F2D35">
      <w:pPr>
        <w:spacing w:after="0" w:line="240" w:lineRule="auto"/>
        <w:jc w:val="both"/>
        <w:rPr>
          <w:sz w:val="18"/>
          <w:szCs w:val="18"/>
        </w:rPr>
      </w:pPr>
      <w:r w:rsidRPr="00D26EF9">
        <w:rPr>
          <w:sz w:val="18"/>
          <w:szCs w:val="18"/>
        </w:rPr>
        <w:lastRenderedPageBreak/>
        <w:t>Jelen ÁSZF rendelkezéseinek megfelelően az ételszállítási szerződés vonatkozásában terméknek minősül a Weblapon kiválasztható termék.</w:t>
      </w:r>
    </w:p>
    <w:p w14:paraId="1028AFF8" w14:textId="77777777" w:rsidR="008F2D35" w:rsidRPr="00D26EF9" w:rsidRDefault="008F2D35" w:rsidP="008F2D35">
      <w:pPr>
        <w:spacing w:after="0" w:line="240" w:lineRule="auto"/>
        <w:jc w:val="both"/>
        <w:rPr>
          <w:sz w:val="18"/>
          <w:szCs w:val="18"/>
        </w:rPr>
      </w:pPr>
    </w:p>
    <w:p w14:paraId="03F371B3" w14:textId="77777777" w:rsidR="008F2D35" w:rsidRPr="00A43A3A" w:rsidRDefault="008F2D35" w:rsidP="008F2D35">
      <w:pPr>
        <w:spacing w:after="0" w:line="240" w:lineRule="auto"/>
        <w:ind w:firstLine="708"/>
        <w:jc w:val="both"/>
        <w:rPr>
          <w:sz w:val="18"/>
          <w:szCs w:val="18"/>
        </w:rPr>
      </w:pPr>
      <w:r w:rsidRPr="00267891">
        <w:rPr>
          <w:b/>
          <w:bCs/>
          <w:sz w:val="18"/>
          <w:szCs w:val="18"/>
        </w:rPr>
        <w:t>3.</w:t>
      </w:r>
      <w:r>
        <w:rPr>
          <w:sz w:val="18"/>
          <w:szCs w:val="18"/>
        </w:rPr>
        <w:tab/>
      </w:r>
      <w:r w:rsidRPr="00A43A3A">
        <w:rPr>
          <w:sz w:val="18"/>
          <w:szCs w:val="18"/>
        </w:rPr>
        <w:t xml:space="preserve"> </w:t>
      </w:r>
      <w:r w:rsidRPr="00B071A7">
        <w:rPr>
          <w:b/>
          <w:bCs/>
          <w:sz w:val="18"/>
          <w:szCs w:val="18"/>
        </w:rPr>
        <w:t>Weboldalon történő regisztráció</w:t>
      </w:r>
    </w:p>
    <w:p w14:paraId="2D5D80C6" w14:textId="77777777" w:rsidR="008F2D35" w:rsidRPr="00D26EF9" w:rsidRDefault="008F2D35" w:rsidP="008F2D35">
      <w:pPr>
        <w:spacing w:after="0" w:line="240" w:lineRule="auto"/>
        <w:jc w:val="both"/>
        <w:rPr>
          <w:sz w:val="18"/>
          <w:szCs w:val="18"/>
        </w:rPr>
      </w:pPr>
      <w:r>
        <w:rPr>
          <w:sz w:val="18"/>
          <w:szCs w:val="18"/>
        </w:rPr>
        <w:t xml:space="preserve">3.1 </w:t>
      </w:r>
      <w:r w:rsidRPr="00D26EF9">
        <w:rPr>
          <w:sz w:val="18"/>
          <w:szCs w:val="18"/>
        </w:rPr>
        <w:t>A Weboldal Főoldalán található Regisztráció menüpont alatt, az ott található adatlap kitöltésével kerülhet sor a regisztrációra. Az adatlap kitöltésénél, elektronikus levélcím, jelszó, név, szállítási cím, számlázási cím, megjegyzés és telefonszám megadása kötelező.</w:t>
      </w:r>
    </w:p>
    <w:p w14:paraId="7721EDDD" w14:textId="77777777" w:rsidR="008F2D35" w:rsidRDefault="008F2D35" w:rsidP="008F2D35">
      <w:pPr>
        <w:spacing w:after="0" w:line="240" w:lineRule="auto"/>
        <w:jc w:val="both"/>
        <w:rPr>
          <w:sz w:val="18"/>
          <w:szCs w:val="18"/>
        </w:rPr>
      </w:pPr>
    </w:p>
    <w:p w14:paraId="6BAF317E" w14:textId="77777777" w:rsidR="008F2D35" w:rsidRPr="00D26EF9" w:rsidRDefault="008F2D35" w:rsidP="008F2D35">
      <w:pPr>
        <w:spacing w:after="0" w:line="240" w:lineRule="auto"/>
        <w:jc w:val="both"/>
        <w:rPr>
          <w:sz w:val="18"/>
          <w:szCs w:val="18"/>
        </w:rPr>
      </w:pPr>
      <w:r>
        <w:rPr>
          <w:sz w:val="18"/>
          <w:szCs w:val="18"/>
        </w:rPr>
        <w:t>3</w:t>
      </w:r>
      <w:r w:rsidRPr="00D26EF9">
        <w:rPr>
          <w:sz w:val="18"/>
          <w:szCs w:val="18"/>
        </w:rPr>
        <w:t>.</w:t>
      </w:r>
      <w:r>
        <w:rPr>
          <w:sz w:val="18"/>
          <w:szCs w:val="18"/>
        </w:rPr>
        <w:t>2</w:t>
      </w:r>
      <w:r w:rsidRPr="00D26EF9">
        <w:rPr>
          <w:sz w:val="18"/>
          <w:szCs w:val="18"/>
        </w:rPr>
        <w:t xml:space="preserve"> Amennyiben a Felhasználó nem adja meg a Szolgáltató által kért adatokat, úgy a regisztráció érvényesen nem jöhet létre. Az Ügyfél a Weboldalon történő regisztrációjával kijelenti, hogy jelen ÁSZF, és a Weboldalon közzétett Adatvédelmi és adatkezelési tájékoztató feltételeit megismerte és elfogadja, az Adatvédelmi és adatkezelési tájékoztatóban foglalt adatkezelésekhez hozzájárul.</w:t>
      </w:r>
    </w:p>
    <w:p w14:paraId="3B0A9281" w14:textId="77777777" w:rsidR="008F2D35" w:rsidRDefault="008F2D35" w:rsidP="008F2D35">
      <w:pPr>
        <w:spacing w:after="0" w:line="240" w:lineRule="auto"/>
        <w:jc w:val="both"/>
        <w:rPr>
          <w:sz w:val="18"/>
          <w:szCs w:val="18"/>
        </w:rPr>
      </w:pPr>
    </w:p>
    <w:p w14:paraId="1FA32FB7" w14:textId="77777777" w:rsidR="008F2D35" w:rsidRPr="00D26EF9" w:rsidRDefault="008F2D35" w:rsidP="008F2D35">
      <w:pPr>
        <w:spacing w:after="0" w:line="240" w:lineRule="auto"/>
        <w:jc w:val="both"/>
        <w:rPr>
          <w:sz w:val="18"/>
          <w:szCs w:val="18"/>
        </w:rPr>
      </w:pPr>
      <w:r>
        <w:rPr>
          <w:sz w:val="18"/>
          <w:szCs w:val="18"/>
        </w:rPr>
        <w:t xml:space="preserve">3.3 </w:t>
      </w:r>
      <w:r w:rsidRPr="00D26EF9">
        <w:rPr>
          <w:sz w:val="18"/>
          <w:szCs w:val="18"/>
        </w:rPr>
        <w:t xml:space="preserve">Az Ügyfél érdeke, hogy pontos, részletes címet adjon meg, cég esetén cégnév, étel lerakási lehetőség helye és </w:t>
      </w:r>
      <w:proofErr w:type="spellStart"/>
      <w:r w:rsidRPr="00D26EF9">
        <w:rPr>
          <w:sz w:val="18"/>
          <w:szCs w:val="18"/>
        </w:rPr>
        <w:t>nyitvatartás</w:t>
      </w:r>
      <w:proofErr w:type="spellEnd"/>
      <w:r w:rsidRPr="00D26EF9">
        <w:rPr>
          <w:sz w:val="18"/>
          <w:szCs w:val="18"/>
        </w:rPr>
        <w:t>, társasház esetén emelet/ajtószám és a csengőn szereplő név/kód is feltétlenül fontos a megfelelő kiszállításhoz. A Szolgáltatót nem terheli felelősség az abból adódó károkért, ha az Ügyfél a jelszavát elfelejti, vagy az illetéktelenek számára bármely nem a Szolgáltatónak felróható okból hozzáférhetővé válik. A korábban rögzített adatok megváltoztatására bejelentkezés után, a Személyes beállítások linkre kattintást követően elérhető Személyes adatok módosítása menüpontban van lehetőség, amely a már aktív megrendelések adatait nem érinti. Szolgáltatót a regisztrált adatok ügyfél által történő megváltoztatásából eredő kárért, hibáért semminemű felelősség nem terheli.</w:t>
      </w:r>
    </w:p>
    <w:p w14:paraId="526A3295" w14:textId="77777777" w:rsidR="008F2D35" w:rsidRPr="00D26EF9" w:rsidRDefault="008F2D35" w:rsidP="008F2D35">
      <w:pPr>
        <w:spacing w:after="0" w:line="240" w:lineRule="auto"/>
        <w:jc w:val="both"/>
        <w:rPr>
          <w:sz w:val="18"/>
          <w:szCs w:val="18"/>
        </w:rPr>
      </w:pPr>
      <w:r w:rsidRPr="00D26EF9">
        <w:rPr>
          <w:sz w:val="18"/>
          <w:szCs w:val="18"/>
        </w:rPr>
        <w:t>Telefonon leadott rendelés esetén is érvényes a fentiekben foglalt adatszolgáltatási kötelezettség.</w:t>
      </w:r>
    </w:p>
    <w:p w14:paraId="4F235352" w14:textId="77777777" w:rsidR="008F2D35" w:rsidRDefault="008F2D35" w:rsidP="008F2D35">
      <w:pPr>
        <w:spacing w:after="0" w:line="240" w:lineRule="auto"/>
        <w:jc w:val="both"/>
        <w:rPr>
          <w:sz w:val="18"/>
          <w:szCs w:val="18"/>
        </w:rPr>
      </w:pPr>
      <w:r>
        <w:rPr>
          <w:sz w:val="18"/>
          <w:szCs w:val="18"/>
        </w:rPr>
        <w:t>3</w:t>
      </w:r>
      <w:r w:rsidRPr="00D26EF9">
        <w:rPr>
          <w:sz w:val="18"/>
          <w:szCs w:val="18"/>
        </w:rPr>
        <w:t>.</w:t>
      </w:r>
      <w:r>
        <w:rPr>
          <w:sz w:val="18"/>
          <w:szCs w:val="18"/>
        </w:rPr>
        <w:t>4</w:t>
      </w:r>
      <w:r w:rsidRPr="00D26EF9">
        <w:rPr>
          <w:sz w:val="18"/>
          <w:szCs w:val="18"/>
        </w:rPr>
        <w:t xml:space="preserve"> A Szolgáltatót az Ügyfél által tévesen és/vagy pontatlanul, hiányosan megadott adatokra visszavezethető szállítási késedelemért, a szállítás ezen okok miatti meghiúsulásáért, megtagadásáért, illetve egyéb problémáért, hibáért semminemű felelősség nem terheli.</w:t>
      </w:r>
    </w:p>
    <w:p w14:paraId="19405EC9" w14:textId="77777777" w:rsidR="008F2D35" w:rsidRDefault="008F2D35" w:rsidP="008F2D35">
      <w:pPr>
        <w:spacing w:after="0" w:line="240" w:lineRule="auto"/>
        <w:jc w:val="both"/>
        <w:rPr>
          <w:sz w:val="18"/>
          <w:szCs w:val="18"/>
        </w:rPr>
      </w:pPr>
    </w:p>
    <w:p w14:paraId="5581115F" w14:textId="77777777" w:rsidR="008F2D35" w:rsidRPr="00A43A3A" w:rsidRDefault="008F2D35" w:rsidP="008F2D35">
      <w:pPr>
        <w:spacing w:after="0" w:line="240" w:lineRule="auto"/>
        <w:ind w:firstLine="708"/>
        <w:jc w:val="both"/>
        <w:rPr>
          <w:bCs/>
          <w:sz w:val="18"/>
          <w:szCs w:val="18"/>
        </w:rPr>
      </w:pPr>
      <w:r>
        <w:rPr>
          <w:b/>
          <w:sz w:val="18"/>
          <w:szCs w:val="18"/>
        </w:rPr>
        <w:t>4.</w:t>
      </w:r>
      <w:r>
        <w:rPr>
          <w:b/>
          <w:sz w:val="18"/>
          <w:szCs w:val="18"/>
        </w:rPr>
        <w:tab/>
      </w:r>
      <w:r w:rsidRPr="00B071A7">
        <w:rPr>
          <w:b/>
          <w:sz w:val="18"/>
          <w:szCs w:val="18"/>
        </w:rPr>
        <w:t xml:space="preserve">Kártyaigénylés és Kártya (ajándékkártya, </w:t>
      </w:r>
      <w:proofErr w:type="spellStart"/>
      <w:r w:rsidRPr="00B071A7">
        <w:rPr>
          <w:b/>
          <w:sz w:val="18"/>
          <w:szCs w:val="18"/>
        </w:rPr>
        <w:t>voucher</w:t>
      </w:r>
      <w:proofErr w:type="spellEnd"/>
      <w:r w:rsidRPr="00B071A7">
        <w:rPr>
          <w:b/>
          <w:sz w:val="18"/>
          <w:szCs w:val="18"/>
        </w:rPr>
        <w:t>) regisztráció</w:t>
      </w:r>
    </w:p>
    <w:p w14:paraId="538446DF" w14:textId="77777777" w:rsidR="008F2D35" w:rsidRDefault="008F2D35" w:rsidP="008F2D35">
      <w:pPr>
        <w:spacing w:after="0" w:line="240" w:lineRule="auto"/>
        <w:jc w:val="both"/>
        <w:rPr>
          <w:sz w:val="18"/>
          <w:szCs w:val="18"/>
        </w:rPr>
      </w:pPr>
      <w:r>
        <w:rPr>
          <w:sz w:val="18"/>
          <w:szCs w:val="18"/>
        </w:rPr>
        <w:t xml:space="preserve">4.1 </w:t>
      </w:r>
      <w:r w:rsidRPr="00361CE3">
        <w:rPr>
          <w:sz w:val="18"/>
          <w:szCs w:val="18"/>
        </w:rPr>
        <w:t>A W</w:t>
      </w:r>
      <w:r>
        <w:rPr>
          <w:sz w:val="18"/>
          <w:szCs w:val="18"/>
        </w:rPr>
        <w:t>eboldalon meghatározott kártya</w:t>
      </w:r>
      <w:r w:rsidRPr="00361CE3">
        <w:rPr>
          <w:sz w:val="18"/>
          <w:szCs w:val="18"/>
        </w:rPr>
        <w:t xml:space="preserve"> egy ajándékkártya, </w:t>
      </w:r>
      <w:r>
        <w:rPr>
          <w:sz w:val="18"/>
          <w:szCs w:val="18"/>
        </w:rPr>
        <w:t>a</w:t>
      </w:r>
      <w:r w:rsidRPr="00361CE3">
        <w:rPr>
          <w:sz w:val="18"/>
          <w:szCs w:val="18"/>
        </w:rPr>
        <w:t>melyet</w:t>
      </w:r>
      <w:r>
        <w:rPr>
          <w:sz w:val="18"/>
          <w:szCs w:val="18"/>
        </w:rPr>
        <w:t xml:space="preserve"> az Ügyfél</w:t>
      </w:r>
      <w:r w:rsidRPr="00361CE3">
        <w:rPr>
          <w:sz w:val="18"/>
          <w:szCs w:val="18"/>
        </w:rPr>
        <w:t xml:space="preserve"> különböző összeg</w:t>
      </w:r>
      <w:r>
        <w:rPr>
          <w:sz w:val="18"/>
          <w:szCs w:val="18"/>
        </w:rPr>
        <w:t>ekk</w:t>
      </w:r>
      <w:r w:rsidRPr="00361CE3">
        <w:rPr>
          <w:sz w:val="18"/>
          <w:szCs w:val="18"/>
        </w:rPr>
        <w:t>el vásárolhat meg. A</w:t>
      </w:r>
      <w:r>
        <w:rPr>
          <w:sz w:val="18"/>
          <w:szCs w:val="18"/>
        </w:rPr>
        <w:t>z</w:t>
      </w:r>
      <w:r w:rsidRPr="00361CE3">
        <w:rPr>
          <w:sz w:val="18"/>
          <w:szCs w:val="18"/>
        </w:rPr>
        <w:t xml:space="preserve"> összeg a kártyán van feltüntetve és </w:t>
      </w:r>
      <w:r>
        <w:rPr>
          <w:sz w:val="18"/>
          <w:szCs w:val="18"/>
        </w:rPr>
        <w:t>f</w:t>
      </w:r>
      <w:r w:rsidRPr="00361CE3">
        <w:rPr>
          <w:sz w:val="18"/>
          <w:szCs w:val="18"/>
        </w:rPr>
        <w:t xml:space="preserve">orintban értendő. </w:t>
      </w:r>
      <w:r>
        <w:rPr>
          <w:sz w:val="18"/>
          <w:szCs w:val="18"/>
        </w:rPr>
        <w:t>Az Ügyfél a v</w:t>
      </w:r>
      <w:r w:rsidRPr="00361CE3">
        <w:rPr>
          <w:sz w:val="18"/>
          <w:szCs w:val="18"/>
        </w:rPr>
        <w:t>ásárláskor a teljes összeget egyszerre tud</w:t>
      </w:r>
      <w:r>
        <w:rPr>
          <w:sz w:val="18"/>
          <w:szCs w:val="18"/>
        </w:rPr>
        <w:t xml:space="preserve">ja </w:t>
      </w:r>
      <w:r w:rsidRPr="00361CE3">
        <w:rPr>
          <w:sz w:val="18"/>
          <w:szCs w:val="18"/>
        </w:rPr>
        <w:t>elkölteni.</w:t>
      </w:r>
    </w:p>
    <w:p w14:paraId="149FBF4B" w14:textId="77777777" w:rsidR="008F2D35" w:rsidRDefault="008F2D35" w:rsidP="008F2D35">
      <w:pPr>
        <w:spacing w:after="0" w:line="240" w:lineRule="auto"/>
        <w:jc w:val="both"/>
        <w:rPr>
          <w:sz w:val="18"/>
          <w:szCs w:val="18"/>
        </w:rPr>
      </w:pPr>
    </w:p>
    <w:p w14:paraId="4F7A5166" w14:textId="77777777" w:rsidR="008F2D35" w:rsidRDefault="008F2D35" w:rsidP="008F2D35">
      <w:pPr>
        <w:spacing w:after="0" w:line="240" w:lineRule="auto"/>
        <w:jc w:val="both"/>
        <w:rPr>
          <w:sz w:val="18"/>
          <w:szCs w:val="18"/>
        </w:rPr>
      </w:pPr>
      <w:r>
        <w:rPr>
          <w:sz w:val="18"/>
          <w:szCs w:val="18"/>
        </w:rPr>
        <w:t xml:space="preserve">4.2 </w:t>
      </w:r>
      <w:r w:rsidRPr="00361CE3">
        <w:rPr>
          <w:sz w:val="18"/>
          <w:szCs w:val="18"/>
        </w:rPr>
        <w:t xml:space="preserve">A </w:t>
      </w:r>
      <w:r>
        <w:rPr>
          <w:sz w:val="18"/>
          <w:szCs w:val="18"/>
        </w:rPr>
        <w:t>kártyát</w:t>
      </w:r>
      <w:r w:rsidRPr="00361CE3">
        <w:rPr>
          <w:sz w:val="18"/>
          <w:szCs w:val="18"/>
        </w:rPr>
        <w:t xml:space="preserve"> a </w:t>
      </w:r>
      <w:r>
        <w:rPr>
          <w:sz w:val="18"/>
          <w:szCs w:val="18"/>
        </w:rPr>
        <w:t>Weboldalon megjelölt</w:t>
      </w:r>
      <w:r w:rsidRPr="00361CE3">
        <w:rPr>
          <w:sz w:val="18"/>
          <w:szCs w:val="18"/>
        </w:rPr>
        <w:t xml:space="preserve"> éttermekben, valamint </w:t>
      </w:r>
      <w:r>
        <w:rPr>
          <w:sz w:val="18"/>
          <w:szCs w:val="18"/>
        </w:rPr>
        <w:t>bizonyos esetekben étel</w:t>
      </w:r>
      <w:r w:rsidRPr="00361CE3">
        <w:rPr>
          <w:sz w:val="18"/>
          <w:szCs w:val="18"/>
        </w:rPr>
        <w:t xml:space="preserve"> házho</w:t>
      </w:r>
      <w:r>
        <w:rPr>
          <w:sz w:val="18"/>
          <w:szCs w:val="18"/>
        </w:rPr>
        <w:t>z</w:t>
      </w:r>
      <w:r w:rsidRPr="00361CE3">
        <w:rPr>
          <w:sz w:val="18"/>
          <w:szCs w:val="18"/>
        </w:rPr>
        <w:t xml:space="preserve">szállításban </w:t>
      </w:r>
      <w:r>
        <w:rPr>
          <w:sz w:val="18"/>
          <w:szCs w:val="18"/>
        </w:rPr>
        <w:t>lehet fel</w:t>
      </w:r>
      <w:r w:rsidRPr="00361CE3">
        <w:rPr>
          <w:sz w:val="18"/>
          <w:szCs w:val="18"/>
        </w:rPr>
        <w:t>használ</w:t>
      </w:r>
      <w:r>
        <w:rPr>
          <w:sz w:val="18"/>
          <w:szCs w:val="18"/>
        </w:rPr>
        <w:t>ni</w:t>
      </w:r>
      <w:r w:rsidRPr="00361CE3">
        <w:rPr>
          <w:sz w:val="18"/>
          <w:szCs w:val="18"/>
        </w:rPr>
        <w:t xml:space="preserve">. A </w:t>
      </w:r>
      <w:r>
        <w:rPr>
          <w:sz w:val="18"/>
          <w:szCs w:val="18"/>
        </w:rPr>
        <w:t>kártya</w:t>
      </w:r>
      <w:r w:rsidRPr="00361CE3">
        <w:rPr>
          <w:sz w:val="18"/>
          <w:szCs w:val="18"/>
        </w:rPr>
        <w:t xml:space="preserve"> </w:t>
      </w:r>
      <w:r>
        <w:rPr>
          <w:sz w:val="18"/>
          <w:szCs w:val="18"/>
        </w:rPr>
        <w:t xml:space="preserve">kizárólag </w:t>
      </w:r>
      <w:r w:rsidRPr="00361CE3">
        <w:rPr>
          <w:sz w:val="18"/>
          <w:szCs w:val="18"/>
        </w:rPr>
        <w:t>az érvényességi időn belül használ</w:t>
      </w:r>
      <w:r>
        <w:rPr>
          <w:sz w:val="18"/>
          <w:szCs w:val="18"/>
        </w:rPr>
        <w:t>ható fel</w:t>
      </w:r>
      <w:r w:rsidRPr="00361CE3">
        <w:rPr>
          <w:sz w:val="18"/>
          <w:szCs w:val="18"/>
        </w:rPr>
        <w:t xml:space="preserve"> (ez a dátumot a </w:t>
      </w:r>
      <w:r>
        <w:rPr>
          <w:sz w:val="18"/>
          <w:szCs w:val="18"/>
        </w:rPr>
        <w:t>kártya</w:t>
      </w:r>
      <w:r w:rsidRPr="00361CE3">
        <w:rPr>
          <w:sz w:val="18"/>
          <w:szCs w:val="18"/>
        </w:rPr>
        <w:t xml:space="preserve"> hátulján</w:t>
      </w:r>
      <w:r>
        <w:rPr>
          <w:sz w:val="18"/>
          <w:szCs w:val="18"/>
        </w:rPr>
        <w:t xml:space="preserve"> szerepel</w:t>
      </w:r>
      <w:r w:rsidRPr="00361CE3">
        <w:rPr>
          <w:sz w:val="18"/>
          <w:szCs w:val="18"/>
        </w:rPr>
        <w:t xml:space="preserve">, ami </w:t>
      </w:r>
      <w:r>
        <w:rPr>
          <w:sz w:val="18"/>
          <w:szCs w:val="18"/>
        </w:rPr>
        <w:t xml:space="preserve">általában </w:t>
      </w:r>
      <w:r w:rsidRPr="00361CE3">
        <w:rPr>
          <w:sz w:val="18"/>
          <w:szCs w:val="18"/>
        </w:rPr>
        <w:t xml:space="preserve">a kiállítás napjától kezdve 1 naptári év). A </w:t>
      </w:r>
      <w:r>
        <w:rPr>
          <w:sz w:val="18"/>
          <w:szCs w:val="18"/>
        </w:rPr>
        <w:t>kártya</w:t>
      </w:r>
      <w:r w:rsidRPr="00361CE3">
        <w:rPr>
          <w:sz w:val="18"/>
          <w:szCs w:val="18"/>
        </w:rPr>
        <w:t xml:space="preserve"> készpénz helyett működik</w:t>
      </w:r>
      <w:r>
        <w:rPr>
          <w:sz w:val="18"/>
          <w:szCs w:val="18"/>
        </w:rPr>
        <w:t xml:space="preserve"> és</w:t>
      </w:r>
      <w:r w:rsidRPr="00361CE3">
        <w:rPr>
          <w:sz w:val="18"/>
          <w:szCs w:val="18"/>
        </w:rPr>
        <w:t xml:space="preserve"> fizetéskor </w:t>
      </w:r>
      <w:r>
        <w:rPr>
          <w:sz w:val="18"/>
          <w:szCs w:val="18"/>
        </w:rPr>
        <w:t>kell átadni</w:t>
      </w:r>
      <w:r w:rsidRPr="00361CE3">
        <w:rPr>
          <w:sz w:val="18"/>
          <w:szCs w:val="18"/>
        </w:rPr>
        <w:t>.</w:t>
      </w:r>
    </w:p>
    <w:p w14:paraId="229195E4" w14:textId="77777777" w:rsidR="008F2D35" w:rsidRDefault="008F2D35" w:rsidP="008F2D35">
      <w:pPr>
        <w:spacing w:after="0" w:line="240" w:lineRule="auto"/>
        <w:jc w:val="both"/>
        <w:rPr>
          <w:sz w:val="18"/>
          <w:szCs w:val="18"/>
        </w:rPr>
      </w:pPr>
    </w:p>
    <w:p w14:paraId="46300B84" w14:textId="77777777" w:rsidR="008F2D35" w:rsidRDefault="008F2D35" w:rsidP="008F2D35">
      <w:pPr>
        <w:spacing w:after="0" w:line="240" w:lineRule="auto"/>
        <w:jc w:val="both"/>
        <w:rPr>
          <w:sz w:val="18"/>
          <w:szCs w:val="18"/>
        </w:rPr>
      </w:pPr>
      <w:r>
        <w:rPr>
          <w:sz w:val="18"/>
          <w:szCs w:val="18"/>
        </w:rPr>
        <w:t>4.3 A Weboldalon meghatározott éttermekben</w:t>
      </w:r>
      <w:r w:rsidRPr="00DD4827">
        <w:rPr>
          <w:sz w:val="18"/>
          <w:szCs w:val="18"/>
        </w:rPr>
        <w:t xml:space="preserve"> érvényesíthető kártya többféle</w:t>
      </w:r>
      <w:r>
        <w:rPr>
          <w:sz w:val="18"/>
          <w:szCs w:val="18"/>
        </w:rPr>
        <w:t>, így pl.</w:t>
      </w:r>
      <w:r w:rsidRPr="00810D7D">
        <w:rPr>
          <w:sz w:val="18"/>
          <w:szCs w:val="18"/>
        </w:rPr>
        <w:t xml:space="preserve"> </w:t>
      </w:r>
      <w:r>
        <w:rPr>
          <w:sz w:val="18"/>
          <w:szCs w:val="18"/>
        </w:rPr>
        <w:t>születésnapi és névnapi akciókra jogosít, amelyről aktuálisan a Weboldal tartalmaz információkat.</w:t>
      </w:r>
    </w:p>
    <w:p w14:paraId="3C36AFEE" w14:textId="77777777" w:rsidR="008F2D35" w:rsidRDefault="008F2D35" w:rsidP="008F2D35">
      <w:pPr>
        <w:spacing w:after="0" w:line="240" w:lineRule="auto"/>
        <w:jc w:val="both"/>
        <w:rPr>
          <w:sz w:val="18"/>
          <w:szCs w:val="18"/>
        </w:rPr>
      </w:pPr>
    </w:p>
    <w:p w14:paraId="1908034C" w14:textId="77777777" w:rsidR="008F2D35" w:rsidRDefault="008F2D35" w:rsidP="008F2D35">
      <w:pPr>
        <w:spacing w:after="0" w:line="240" w:lineRule="auto"/>
        <w:ind w:firstLine="708"/>
        <w:jc w:val="both"/>
        <w:rPr>
          <w:b/>
          <w:bCs/>
          <w:sz w:val="18"/>
          <w:szCs w:val="18"/>
        </w:rPr>
      </w:pPr>
      <w:r w:rsidRPr="00267891">
        <w:rPr>
          <w:b/>
          <w:bCs/>
          <w:sz w:val="18"/>
          <w:szCs w:val="18"/>
        </w:rPr>
        <w:t>5</w:t>
      </w:r>
      <w:r>
        <w:rPr>
          <w:b/>
          <w:bCs/>
          <w:sz w:val="18"/>
          <w:szCs w:val="18"/>
        </w:rPr>
        <w:t>.</w:t>
      </w:r>
      <w:r>
        <w:rPr>
          <w:sz w:val="18"/>
          <w:szCs w:val="18"/>
        </w:rPr>
        <w:tab/>
        <w:t xml:space="preserve"> </w:t>
      </w:r>
      <w:r w:rsidRPr="00B071A7">
        <w:rPr>
          <w:b/>
          <w:bCs/>
          <w:sz w:val="18"/>
          <w:szCs w:val="18"/>
        </w:rPr>
        <w:t>Weboldalon keresztül történő asztalfoglalás</w:t>
      </w:r>
    </w:p>
    <w:p w14:paraId="6373392C" w14:textId="77777777" w:rsidR="008F2D35" w:rsidRPr="00B071A7" w:rsidRDefault="008F2D35" w:rsidP="008F2D35">
      <w:pPr>
        <w:spacing w:after="0" w:line="240" w:lineRule="auto"/>
        <w:jc w:val="both"/>
        <w:rPr>
          <w:sz w:val="18"/>
          <w:szCs w:val="18"/>
        </w:rPr>
      </w:pPr>
      <w:r>
        <w:rPr>
          <w:sz w:val="18"/>
          <w:szCs w:val="18"/>
        </w:rPr>
        <w:t xml:space="preserve">5.1 </w:t>
      </w:r>
      <w:r w:rsidRPr="00B071A7">
        <w:rPr>
          <w:sz w:val="18"/>
          <w:szCs w:val="18"/>
        </w:rPr>
        <w:t>Szolgáltató a</w:t>
      </w:r>
      <w:r>
        <w:rPr>
          <w:sz w:val="18"/>
          <w:szCs w:val="18"/>
        </w:rPr>
        <w:t xml:space="preserve"> Weboldalon található</w:t>
      </w:r>
      <w:r w:rsidRPr="00B071A7">
        <w:rPr>
          <w:sz w:val="18"/>
          <w:szCs w:val="18"/>
        </w:rPr>
        <w:t xml:space="preserve"> foglalási rendszerével lehetővé teszi, hogy a Felhasználók a szabad asztalok közül asztalt foglaljanak (a továbbiakban: ’Foglalási Megállapodás’).</w:t>
      </w:r>
    </w:p>
    <w:p w14:paraId="56654086" w14:textId="77777777" w:rsidR="008F2D35" w:rsidRPr="00B071A7" w:rsidRDefault="008F2D35" w:rsidP="008F2D35">
      <w:pPr>
        <w:spacing w:after="0" w:line="240" w:lineRule="auto"/>
        <w:jc w:val="both"/>
        <w:rPr>
          <w:sz w:val="18"/>
          <w:szCs w:val="18"/>
        </w:rPr>
      </w:pPr>
      <w:r w:rsidRPr="00B071A7">
        <w:rPr>
          <w:sz w:val="18"/>
          <w:szCs w:val="18"/>
        </w:rPr>
        <w:t>A Foglalási Megállapodások tekintetében a jogviszony természetére tekintettel a Kormányrendelet kellékszavatosságra és jótállásra vonatkozó rendelkezései nem alkalmazandók.</w:t>
      </w:r>
    </w:p>
    <w:p w14:paraId="056931F8" w14:textId="77777777" w:rsidR="008F2D35" w:rsidRDefault="008F2D35" w:rsidP="008F2D35">
      <w:pPr>
        <w:spacing w:after="0" w:line="240" w:lineRule="auto"/>
        <w:jc w:val="both"/>
        <w:rPr>
          <w:sz w:val="18"/>
          <w:szCs w:val="18"/>
        </w:rPr>
      </w:pPr>
    </w:p>
    <w:p w14:paraId="2FAEB00A" w14:textId="77777777" w:rsidR="008F2D35" w:rsidRPr="00B071A7" w:rsidRDefault="008F2D35" w:rsidP="008F2D35">
      <w:pPr>
        <w:spacing w:after="0" w:line="240" w:lineRule="auto"/>
        <w:jc w:val="both"/>
        <w:rPr>
          <w:sz w:val="18"/>
          <w:szCs w:val="18"/>
        </w:rPr>
      </w:pPr>
      <w:r>
        <w:rPr>
          <w:sz w:val="18"/>
          <w:szCs w:val="18"/>
        </w:rPr>
        <w:t>5</w:t>
      </w:r>
      <w:r w:rsidRPr="00B071A7">
        <w:rPr>
          <w:sz w:val="18"/>
          <w:szCs w:val="18"/>
        </w:rPr>
        <w:t>.</w:t>
      </w:r>
      <w:r>
        <w:rPr>
          <w:sz w:val="18"/>
          <w:szCs w:val="18"/>
        </w:rPr>
        <w:t xml:space="preserve">2 </w:t>
      </w:r>
      <w:r w:rsidRPr="00B071A7">
        <w:rPr>
          <w:sz w:val="18"/>
          <w:szCs w:val="18"/>
        </w:rPr>
        <w:t xml:space="preserve">Jelen ÁSZF irányadó akkor is, ha a Szolgáltató foglalási rendszere más weboldalon keresztül érhető el. Irányadó továbbá a Szolgáltató szolgáltatásának minden olyan felhasználási módjára (mobil weboldal, mobil alkalmazások, Facebook </w:t>
      </w:r>
      <w:proofErr w:type="gramStart"/>
      <w:r w:rsidRPr="00B071A7">
        <w:rPr>
          <w:sz w:val="18"/>
          <w:szCs w:val="18"/>
        </w:rPr>
        <w:t>oldal,</w:t>
      </w:r>
      <w:proofErr w:type="gramEnd"/>
      <w:r w:rsidRPr="00B071A7">
        <w:rPr>
          <w:sz w:val="18"/>
          <w:szCs w:val="18"/>
        </w:rPr>
        <w:t xml:space="preserve"> stb.), amelyeken keresztül a Szolgáltató foglalási rendszere elérhető.</w:t>
      </w:r>
    </w:p>
    <w:p w14:paraId="5BA44B45" w14:textId="77777777" w:rsidR="008F2D35" w:rsidRDefault="008F2D35" w:rsidP="008F2D35">
      <w:pPr>
        <w:spacing w:after="0" w:line="240" w:lineRule="auto"/>
        <w:jc w:val="both"/>
        <w:rPr>
          <w:sz w:val="18"/>
          <w:szCs w:val="18"/>
        </w:rPr>
      </w:pPr>
    </w:p>
    <w:p w14:paraId="48E87586" w14:textId="77777777" w:rsidR="008F2D35" w:rsidRPr="00B071A7" w:rsidRDefault="008F2D35" w:rsidP="008F2D35">
      <w:pPr>
        <w:spacing w:after="0" w:line="240" w:lineRule="auto"/>
        <w:jc w:val="both"/>
        <w:rPr>
          <w:sz w:val="18"/>
          <w:szCs w:val="18"/>
        </w:rPr>
      </w:pPr>
      <w:r>
        <w:rPr>
          <w:sz w:val="18"/>
          <w:szCs w:val="18"/>
        </w:rPr>
        <w:t>5.3</w:t>
      </w:r>
      <w:r w:rsidRPr="00B071A7">
        <w:rPr>
          <w:sz w:val="18"/>
          <w:szCs w:val="18"/>
        </w:rPr>
        <w:t xml:space="preserve"> Az étterem Weboldalon található étlapja és itallapja, csomag ajánlatai, valamint az árak a Szolgáltató szolgáltatásának jellege miatt időközönként változhatnak. Szolgáltató kimondottan törekszik arra, hogy mindig aktuális tartalmat és árakat jelenítsen meg, ugyanakkor a Foglalási Megállapodások előzetes megkötésére tekintettel az étlap és itallap, és csomagajánlatok változtatás jogát a Szolgáltató fenntartja.</w:t>
      </w:r>
    </w:p>
    <w:p w14:paraId="18F17F42" w14:textId="77777777" w:rsidR="008F2D35" w:rsidRDefault="008F2D35" w:rsidP="008F2D35">
      <w:pPr>
        <w:spacing w:after="0" w:line="240" w:lineRule="auto"/>
        <w:jc w:val="both"/>
        <w:rPr>
          <w:sz w:val="18"/>
          <w:szCs w:val="18"/>
        </w:rPr>
      </w:pPr>
    </w:p>
    <w:p w14:paraId="03ABB7D5" w14:textId="77777777" w:rsidR="008F2D35" w:rsidRPr="00B071A7" w:rsidRDefault="008F2D35" w:rsidP="008F2D35">
      <w:pPr>
        <w:spacing w:after="0" w:line="240" w:lineRule="auto"/>
        <w:jc w:val="both"/>
        <w:rPr>
          <w:sz w:val="18"/>
          <w:szCs w:val="18"/>
        </w:rPr>
      </w:pPr>
      <w:r>
        <w:rPr>
          <w:sz w:val="18"/>
          <w:szCs w:val="18"/>
        </w:rPr>
        <w:t>5.4</w:t>
      </w:r>
      <w:r w:rsidRPr="00B071A7">
        <w:rPr>
          <w:sz w:val="18"/>
          <w:szCs w:val="18"/>
        </w:rPr>
        <w:t xml:space="preserve"> Szolgáltató és a Felhasználó között a szerződés elektronikusan az asztalfoglalásra vonatkozóan jön létre.</w:t>
      </w:r>
      <w:r>
        <w:rPr>
          <w:sz w:val="18"/>
          <w:szCs w:val="18"/>
        </w:rPr>
        <w:t xml:space="preserve"> </w:t>
      </w:r>
      <w:r w:rsidRPr="00B071A7">
        <w:rPr>
          <w:sz w:val="18"/>
          <w:szCs w:val="18"/>
        </w:rPr>
        <w:t>A megkötött szerződés írásban foglaltnak minősül. A szerződés írásban tárolt adatai megegyeznek a foglalás adataival.</w:t>
      </w:r>
    </w:p>
    <w:p w14:paraId="6DB82A56" w14:textId="77777777" w:rsidR="008F2D35" w:rsidRDefault="008F2D35" w:rsidP="008F2D35">
      <w:pPr>
        <w:spacing w:after="0" w:line="240" w:lineRule="auto"/>
        <w:jc w:val="both"/>
        <w:rPr>
          <w:sz w:val="18"/>
          <w:szCs w:val="18"/>
        </w:rPr>
      </w:pPr>
    </w:p>
    <w:p w14:paraId="4D3D1BC7" w14:textId="77777777" w:rsidR="008F2D35" w:rsidRPr="00B071A7" w:rsidRDefault="008F2D35" w:rsidP="008F2D35">
      <w:pPr>
        <w:spacing w:after="0" w:line="240" w:lineRule="auto"/>
        <w:jc w:val="both"/>
        <w:rPr>
          <w:sz w:val="18"/>
          <w:szCs w:val="18"/>
        </w:rPr>
      </w:pPr>
      <w:r>
        <w:rPr>
          <w:sz w:val="18"/>
          <w:szCs w:val="18"/>
        </w:rPr>
        <w:t xml:space="preserve">5.5 </w:t>
      </w:r>
      <w:r w:rsidRPr="00B071A7">
        <w:rPr>
          <w:sz w:val="18"/>
          <w:szCs w:val="18"/>
        </w:rPr>
        <w:t>A foglalási szolgáltatást bárki jogosult igénybe venni, amennyiben elmúlt 18 éves, és magára nézve kötelezőnek ismeri el a jelen ÁSZF-ben foglaltakat.</w:t>
      </w:r>
    </w:p>
    <w:p w14:paraId="3C5F88EB" w14:textId="77777777" w:rsidR="008F2D35" w:rsidRDefault="008F2D35" w:rsidP="008F2D35">
      <w:pPr>
        <w:spacing w:after="0" w:line="240" w:lineRule="auto"/>
        <w:jc w:val="both"/>
        <w:rPr>
          <w:b/>
          <w:bCs/>
          <w:sz w:val="18"/>
          <w:szCs w:val="18"/>
        </w:rPr>
      </w:pPr>
    </w:p>
    <w:p w14:paraId="3814813A" w14:textId="77777777" w:rsidR="008F2D35" w:rsidRPr="00B071A7" w:rsidRDefault="008F2D35" w:rsidP="008F2D35">
      <w:pPr>
        <w:spacing w:after="0" w:line="240" w:lineRule="auto"/>
        <w:jc w:val="both"/>
        <w:rPr>
          <w:sz w:val="18"/>
          <w:szCs w:val="18"/>
        </w:rPr>
      </w:pPr>
      <w:r w:rsidRPr="00267891">
        <w:rPr>
          <w:sz w:val="18"/>
          <w:szCs w:val="18"/>
        </w:rPr>
        <w:t>5.6 Foglalás menete</w:t>
      </w:r>
    </w:p>
    <w:p w14:paraId="05AE7074" w14:textId="77777777" w:rsidR="008F2D35" w:rsidRPr="00B071A7" w:rsidRDefault="008F2D35" w:rsidP="008F2D35">
      <w:pPr>
        <w:spacing w:after="0" w:line="240" w:lineRule="auto"/>
        <w:jc w:val="both"/>
        <w:rPr>
          <w:sz w:val="18"/>
          <w:szCs w:val="18"/>
        </w:rPr>
      </w:pPr>
      <w:r w:rsidRPr="00B071A7">
        <w:rPr>
          <w:sz w:val="18"/>
          <w:szCs w:val="18"/>
        </w:rPr>
        <w:t xml:space="preserve">Az asztalfoglalás elektronikus úton </w:t>
      </w:r>
      <w:r>
        <w:rPr>
          <w:sz w:val="18"/>
          <w:szCs w:val="18"/>
        </w:rPr>
        <w:t>és telefonon</w:t>
      </w:r>
      <w:r w:rsidRPr="00B071A7">
        <w:rPr>
          <w:sz w:val="18"/>
          <w:szCs w:val="18"/>
        </w:rPr>
        <w:t xml:space="preserve"> történhet. Magánszemélyek </w:t>
      </w:r>
      <w:r>
        <w:rPr>
          <w:sz w:val="18"/>
          <w:szCs w:val="18"/>
        </w:rPr>
        <w:t xml:space="preserve">a kis létszámú </w:t>
      </w:r>
      <w:r w:rsidRPr="00B071A7">
        <w:rPr>
          <w:sz w:val="18"/>
          <w:szCs w:val="18"/>
        </w:rPr>
        <w:t>foglalásai</w:t>
      </w:r>
      <w:r>
        <w:rPr>
          <w:sz w:val="18"/>
          <w:szCs w:val="18"/>
        </w:rPr>
        <w:t>ka</w:t>
      </w:r>
      <w:r w:rsidRPr="00B071A7">
        <w:rPr>
          <w:sz w:val="18"/>
          <w:szCs w:val="18"/>
        </w:rPr>
        <w:t>t </w:t>
      </w:r>
      <w:r>
        <w:rPr>
          <w:sz w:val="18"/>
          <w:szCs w:val="18"/>
        </w:rPr>
        <w:t>a Weboldal</w:t>
      </w:r>
      <w:r w:rsidRPr="00B071A7">
        <w:rPr>
          <w:sz w:val="18"/>
          <w:szCs w:val="18"/>
        </w:rPr>
        <w:t xml:space="preserve"> foglalási felület</w:t>
      </w:r>
      <w:r>
        <w:rPr>
          <w:sz w:val="18"/>
          <w:szCs w:val="18"/>
        </w:rPr>
        <w:t>é</w:t>
      </w:r>
      <w:r w:rsidRPr="00B071A7">
        <w:rPr>
          <w:sz w:val="18"/>
          <w:szCs w:val="18"/>
        </w:rPr>
        <w:t xml:space="preserve">t használva </w:t>
      </w:r>
      <w:r>
        <w:rPr>
          <w:sz w:val="18"/>
          <w:szCs w:val="18"/>
        </w:rPr>
        <w:t>is le</w:t>
      </w:r>
      <w:r w:rsidRPr="00B071A7">
        <w:rPr>
          <w:sz w:val="18"/>
          <w:szCs w:val="18"/>
        </w:rPr>
        <w:t>adhatják</w:t>
      </w:r>
      <w:r>
        <w:rPr>
          <w:sz w:val="18"/>
          <w:szCs w:val="18"/>
        </w:rPr>
        <w:t>.</w:t>
      </w:r>
    </w:p>
    <w:p w14:paraId="101CD894" w14:textId="77777777" w:rsidR="008F2D35" w:rsidRDefault="008F2D35" w:rsidP="008F2D35">
      <w:pPr>
        <w:spacing w:after="0" w:line="240" w:lineRule="auto"/>
        <w:jc w:val="both"/>
        <w:rPr>
          <w:sz w:val="18"/>
          <w:szCs w:val="18"/>
        </w:rPr>
      </w:pPr>
    </w:p>
    <w:p w14:paraId="3DAD4F5A" w14:textId="77777777" w:rsidR="008F2D35" w:rsidRDefault="008F2D35" w:rsidP="008F2D35">
      <w:pPr>
        <w:spacing w:after="0" w:line="240" w:lineRule="auto"/>
        <w:jc w:val="both"/>
        <w:rPr>
          <w:sz w:val="18"/>
          <w:szCs w:val="18"/>
        </w:rPr>
      </w:pPr>
      <w:r>
        <w:rPr>
          <w:sz w:val="18"/>
          <w:szCs w:val="18"/>
        </w:rPr>
        <w:t xml:space="preserve">5.7 </w:t>
      </w:r>
      <w:r w:rsidRPr="00B071A7">
        <w:rPr>
          <w:sz w:val="18"/>
          <w:szCs w:val="18"/>
        </w:rPr>
        <w:t xml:space="preserve">Céges eseményekhez köthető foglalások leadása </w:t>
      </w:r>
      <w:r>
        <w:rPr>
          <w:sz w:val="18"/>
          <w:szCs w:val="18"/>
        </w:rPr>
        <w:t>kizárólag telefonon lehetséges.</w:t>
      </w:r>
    </w:p>
    <w:p w14:paraId="3CCA0244" w14:textId="77777777" w:rsidR="008F2D35" w:rsidRDefault="008F2D35" w:rsidP="008F2D35">
      <w:pPr>
        <w:spacing w:after="0" w:line="240" w:lineRule="auto"/>
        <w:jc w:val="both"/>
        <w:rPr>
          <w:sz w:val="18"/>
          <w:szCs w:val="18"/>
        </w:rPr>
      </w:pPr>
    </w:p>
    <w:p w14:paraId="2CC5CAFD" w14:textId="77777777" w:rsidR="008F2D35" w:rsidRPr="00D26EF9" w:rsidRDefault="008F2D35" w:rsidP="008F2D35">
      <w:pPr>
        <w:spacing w:after="0" w:line="240" w:lineRule="auto"/>
        <w:ind w:left="360"/>
        <w:jc w:val="both"/>
        <w:rPr>
          <w:sz w:val="18"/>
          <w:szCs w:val="18"/>
        </w:rPr>
      </w:pPr>
      <w:r>
        <w:rPr>
          <w:b/>
          <w:bCs/>
          <w:sz w:val="18"/>
          <w:szCs w:val="18"/>
        </w:rPr>
        <w:lastRenderedPageBreak/>
        <w:t>6.</w:t>
      </w:r>
      <w:r>
        <w:rPr>
          <w:b/>
          <w:bCs/>
          <w:sz w:val="18"/>
          <w:szCs w:val="18"/>
        </w:rPr>
        <w:tab/>
      </w:r>
      <w:r w:rsidRPr="00D26EF9">
        <w:rPr>
          <w:b/>
          <w:bCs/>
          <w:sz w:val="18"/>
          <w:szCs w:val="18"/>
        </w:rPr>
        <w:t>Megrendelés</w:t>
      </w:r>
    </w:p>
    <w:p w14:paraId="3B090F0C" w14:textId="77777777" w:rsidR="008F2D35" w:rsidRPr="00D26EF9" w:rsidRDefault="008F2D35" w:rsidP="008F2D35">
      <w:pPr>
        <w:tabs>
          <w:tab w:val="num" w:pos="720"/>
        </w:tabs>
        <w:spacing w:after="0" w:line="240" w:lineRule="auto"/>
        <w:jc w:val="both"/>
        <w:rPr>
          <w:sz w:val="18"/>
          <w:szCs w:val="18"/>
        </w:rPr>
      </w:pPr>
      <w:r>
        <w:rPr>
          <w:sz w:val="18"/>
          <w:szCs w:val="18"/>
        </w:rPr>
        <w:t>6</w:t>
      </w:r>
      <w:r w:rsidRPr="00D26EF9">
        <w:rPr>
          <w:sz w:val="18"/>
          <w:szCs w:val="18"/>
        </w:rPr>
        <w:t>.1 Megrendelést kizárólag érvényes regisztrációval és aktív felhasználói fiókkal rendelkező Felhasználók, valamint telefonon keresztül adhatnak le. A megrendelés érvényes regisztráció után leadható a fenti Weboldalon.</w:t>
      </w:r>
    </w:p>
    <w:p w14:paraId="65930F9B" w14:textId="77777777" w:rsidR="008F2D35" w:rsidRPr="00D26EF9" w:rsidRDefault="008F2D35" w:rsidP="008F2D35">
      <w:pPr>
        <w:spacing w:after="0" w:line="240" w:lineRule="auto"/>
        <w:jc w:val="both"/>
        <w:rPr>
          <w:sz w:val="18"/>
          <w:szCs w:val="18"/>
        </w:rPr>
      </w:pPr>
    </w:p>
    <w:p w14:paraId="55CA9BC0" w14:textId="77777777" w:rsidR="008F2D35" w:rsidRPr="00D26EF9" w:rsidRDefault="008F2D35" w:rsidP="008F2D35">
      <w:pPr>
        <w:spacing w:after="0" w:line="240" w:lineRule="auto"/>
        <w:jc w:val="both"/>
        <w:rPr>
          <w:sz w:val="18"/>
          <w:szCs w:val="18"/>
        </w:rPr>
      </w:pPr>
      <w:r>
        <w:rPr>
          <w:sz w:val="18"/>
          <w:szCs w:val="18"/>
        </w:rPr>
        <w:t>6</w:t>
      </w:r>
      <w:r w:rsidRPr="00D26EF9">
        <w:rPr>
          <w:sz w:val="18"/>
          <w:szCs w:val="18"/>
        </w:rPr>
        <w:t>.2 A Szolgáltató Weboldalán a rendelhető ételek főbb jellemzői az adott termék mellett feltüntetésre kerülnek. Ha a vásárlás előtt a termékkel, étellel kapcsolatban a Felhasználónak kérdése merülne fel, ügyfélszolgálatunk készséggel áll rendelkezésére. Amennyiben a Weboldalon található bármely étel minőségével, alapvető tulajdonságával, allergén anyagokkal kapcsolatban, a Weboldalon közölteknél több információra van szüksége, kérjük, forduljon ügyfélszolgálatunkhoz.</w:t>
      </w:r>
    </w:p>
    <w:p w14:paraId="58C60AE9" w14:textId="77777777" w:rsidR="008F2D35" w:rsidRPr="00D26EF9" w:rsidRDefault="008F2D35" w:rsidP="008F2D35">
      <w:pPr>
        <w:spacing w:after="0" w:line="240" w:lineRule="auto"/>
        <w:jc w:val="both"/>
        <w:rPr>
          <w:sz w:val="18"/>
          <w:szCs w:val="18"/>
        </w:rPr>
      </w:pPr>
    </w:p>
    <w:p w14:paraId="409D77A4" w14:textId="77777777" w:rsidR="008F2D35" w:rsidRPr="00D26EF9" w:rsidRDefault="008F2D35" w:rsidP="008F2D35">
      <w:pPr>
        <w:spacing w:after="0" w:line="240" w:lineRule="auto"/>
        <w:jc w:val="both"/>
        <w:rPr>
          <w:sz w:val="18"/>
          <w:szCs w:val="18"/>
        </w:rPr>
      </w:pPr>
      <w:r>
        <w:rPr>
          <w:sz w:val="18"/>
          <w:szCs w:val="18"/>
        </w:rPr>
        <w:t>6</w:t>
      </w:r>
      <w:r w:rsidRPr="00D26EF9">
        <w:rPr>
          <w:sz w:val="18"/>
          <w:szCs w:val="18"/>
        </w:rPr>
        <w:t>.3 A kiszállítás díj területenként eltérhet és az általános forgalmi adót már tartalmazza.</w:t>
      </w:r>
    </w:p>
    <w:p w14:paraId="7403B71A" w14:textId="77777777" w:rsidR="008F2D35" w:rsidRPr="00D26EF9" w:rsidRDefault="008F2D35" w:rsidP="008F2D35">
      <w:pPr>
        <w:spacing w:after="0" w:line="240" w:lineRule="auto"/>
        <w:jc w:val="both"/>
        <w:rPr>
          <w:sz w:val="18"/>
          <w:szCs w:val="18"/>
        </w:rPr>
      </w:pPr>
      <w:r w:rsidRPr="00D26EF9">
        <w:rPr>
          <w:sz w:val="18"/>
          <w:szCs w:val="18"/>
        </w:rPr>
        <w:t>Amennyiben a Szolgáltató minden gondossága ellenére hibás ár kerül a Weboldal felületére, különös tekintettel a nyilvánvalóan téves, pl. az étel közismert, általánosan elfogadott vagy becsült árától jelentősen eltérő, esetleg rendszerhiba miatt megjelenő “0” Ft-os vagy “1” Ft-os árra, akkor a Szolgáltató nem köteles a terméket hibás áron szállítani, hanem felajánlhatja a helyes áron történő szállítást, amelynek ismeretében a Felhasználó elállhat vásárlási szándékától.</w:t>
      </w:r>
    </w:p>
    <w:p w14:paraId="4D944932" w14:textId="77777777" w:rsidR="008F2D35" w:rsidRPr="00D26EF9" w:rsidRDefault="008F2D35" w:rsidP="008F2D35">
      <w:pPr>
        <w:spacing w:after="0" w:line="240" w:lineRule="auto"/>
        <w:jc w:val="both"/>
        <w:rPr>
          <w:sz w:val="18"/>
          <w:szCs w:val="18"/>
        </w:rPr>
      </w:pPr>
      <w:r w:rsidRPr="00D26EF9">
        <w:rPr>
          <w:sz w:val="18"/>
          <w:szCs w:val="18"/>
        </w:rPr>
        <w:t>A megrendelést a Szolgáltató Weboldalán keresztül csak regisztrált Ügyféltől és csak akkor fogadja el, ha a Felhasználó a megrendeléshez szükséges valamennyi mezőt maradéktalanul kitölti. (Ha az Ügyfél valamely mezőt hibásan vagy hiányosan tölt ki, hibaüzenetet kap a Szolgáltatótól.). A megrendelést az Ügyfél telefonon keresztül is leadhatja.</w:t>
      </w:r>
    </w:p>
    <w:p w14:paraId="4CC8DA9B" w14:textId="77777777" w:rsidR="008F2D35" w:rsidRPr="00D26EF9" w:rsidRDefault="008F2D35" w:rsidP="008F2D35">
      <w:pPr>
        <w:spacing w:after="0" w:line="240" w:lineRule="auto"/>
        <w:jc w:val="both"/>
        <w:rPr>
          <w:sz w:val="18"/>
          <w:szCs w:val="18"/>
        </w:rPr>
      </w:pPr>
    </w:p>
    <w:p w14:paraId="5077452C" w14:textId="77777777" w:rsidR="008F2D35" w:rsidRPr="00D26EF9" w:rsidRDefault="008F2D35" w:rsidP="008F2D35">
      <w:pPr>
        <w:spacing w:after="0" w:line="240" w:lineRule="auto"/>
        <w:jc w:val="both"/>
        <w:rPr>
          <w:sz w:val="18"/>
          <w:szCs w:val="18"/>
        </w:rPr>
      </w:pPr>
      <w:r>
        <w:rPr>
          <w:sz w:val="18"/>
          <w:szCs w:val="18"/>
        </w:rPr>
        <w:t>6</w:t>
      </w:r>
      <w:r w:rsidRPr="00D26EF9">
        <w:rPr>
          <w:sz w:val="18"/>
          <w:szCs w:val="18"/>
        </w:rPr>
        <w:t>.4 A Szolgáltatót a Felhasználó által tévesen és/vagy pontatlanul megadott rendelési adatokra visszavezethető szállítási késedelemért, illetve egyéb problémáért, hibáért semminemű felelősség nem terheli.</w:t>
      </w:r>
    </w:p>
    <w:p w14:paraId="0AA59329" w14:textId="77777777" w:rsidR="008F2D35" w:rsidRPr="00D26EF9" w:rsidRDefault="008F2D35" w:rsidP="008F2D35">
      <w:pPr>
        <w:spacing w:after="0" w:line="240" w:lineRule="auto"/>
        <w:jc w:val="both"/>
        <w:rPr>
          <w:sz w:val="18"/>
          <w:szCs w:val="18"/>
        </w:rPr>
      </w:pPr>
    </w:p>
    <w:p w14:paraId="0D0B4E22" w14:textId="77777777" w:rsidR="008F2D35" w:rsidRPr="00D26EF9" w:rsidRDefault="008F2D35" w:rsidP="008F2D35">
      <w:pPr>
        <w:spacing w:after="0" w:line="240" w:lineRule="auto"/>
        <w:jc w:val="both"/>
        <w:rPr>
          <w:sz w:val="18"/>
          <w:szCs w:val="18"/>
        </w:rPr>
      </w:pPr>
      <w:r>
        <w:rPr>
          <w:sz w:val="18"/>
          <w:szCs w:val="18"/>
        </w:rPr>
        <w:t>6</w:t>
      </w:r>
      <w:r w:rsidRPr="00D26EF9">
        <w:rPr>
          <w:sz w:val="18"/>
          <w:szCs w:val="18"/>
        </w:rPr>
        <w:t>.5 Megrendelés leadására az elektronikus felületen a regisztrációt követő bejelentkezés, majd a Kosár használatával van lehetőség. A Felhasználó a kiválasztott termékeket az egyes ételek alatti kis/vagy normál adag melletti „kosárba” gomb megnyomásával helyezheti a Kosarába. A Kosár tartalmának módosítására a Kosár linkre, majd a piros kosár-ikonra kattintást követően van lehetőség, ahol módosítható az egyes termékek kívánt mennyisége, illetve a Kosár tartalma törölhető egyenként is. Amennyiben az Ügyfél a Kosár tartalmát véglegesítette, ellenőrizheti a megrendelés feladása előtt rendelése adatait, módosíthatja a szállítási és számlázási címet, valamint kiválaszthatja a fizetés módját (Fizetés kizárólag készpénzzel a szállítónál, Fizetés elektronikus úton bankkártyával, Fizetés OTP/K&amp;H SZÉP kártyával). Egyedi banki utalásra nincs lehetőség. A Kosár oldalról a „Vissza az étlaphoz” linkre kattintást követően a Felhasználó ismét igényeinek megfelelően módosíthatja (bővítheti, csökkentheti) Kosarának tartalmát. A megrendelés feladására a Kosár oldalon található „Megrendelem” gombra kattintást követően kerül sor. A „Megrendelem” gomb megnyomásával a rendelés véglegessé válik, ha készpénzes fizetést választja. Online fizetés választásánál az oldal átirányítja a banki felületre és sikeres fizetés után válik véglegessé a rendelés.</w:t>
      </w:r>
    </w:p>
    <w:p w14:paraId="05C137B6" w14:textId="77777777" w:rsidR="008F2D35" w:rsidRPr="00D26EF9" w:rsidRDefault="008F2D35" w:rsidP="008F2D35">
      <w:pPr>
        <w:spacing w:after="0" w:line="240" w:lineRule="auto"/>
        <w:jc w:val="both"/>
        <w:rPr>
          <w:sz w:val="18"/>
          <w:szCs w:val="18"/>
        </w:rPr>
      </w:pPr>
    </w:p>
    <w:p w14:paraId="6082EDEC" w14:textId="77777777" w:rsidR="008F2D35" w:rsidRPr="00D26EF9" w:rsidRDefault="008F2D35" w:rsidP="008F2D35">
      <w:pPr>
        <w:spacing w:after="0" w:line="240" w:lineRule="auto"/>
        <w:jc w:val="both"/>
        <w:rPr>
          <w:sz w:val="18"/>
          <w:szCs w:val="18"/>
        </w:rPr>
      </w:pPr>
      <w:r>
        <w:rPr>
          <w:sz w:val="18"/>
          <w:szCs w:val="18"/>
        </w:rPr>
        <w:t>6.</w:t>
      </w:r>
      <w:r w:rsidRPr="00D26EF9">
        <w:rPr>
          <w:sz w:val="18"/>
          <w:szCs w:val="18"/>
        </w:rPr>
        <w:t>6 Az egyes ételekre utaló vagy hivatkozó képek csak illusztrációk, nem jelentik annak az ételnek a konkrét megjelenését, melyet a Felhasználó kiválasztott vagy kiválasztani kívánt.</w:t>
      </w:r>
    </w:p>
    <w:p w14:paraId="19EE6867" w14:textId="77777777" w:rsidR="008F2D35" w:rsidRPr="00D26EF9" w:rsidRDefault="008F2D35" w:rsidP="008F2D35">
      <w:pPr>
        <w:spacing w:after="0" w:line="240" w:lineRule="auto"/>
        <w:jc w:val="both"/>
        <w:rPr>
          <w:sz w:val="18"/>
          <w:szCs w:val="18"/>
        </w:rPr>
      </w:pPr>
    </w:p>
    <w:p w14:paraId="6A27FFF2" w14:textId="77777777" w:rsidR="008F2D35" w:rsidRPr="00D26EF9" w:rsidRDefault="008F2D35" w:rsidP="008F2D35">
      <w:pPr>
        <w:spacing w:after="0" w:line="240" w:lineRule="auto"/>
        <w:ind w:left="360"/>
        <w:jc w:val="both"/>
        <w:rPr>
          <w:sz w:val="18"/>
          <w:szCs w:val="18"/>
        </w:rPr>
      </w:pPr>
      <w:r>
        <w:rPr>
          <w:b/>
          <w:bCs/>
          <w:sz w:val="18"/>
          <w:szCs w:val="18"/>
        </w:rPr>
        <w:t>7.</w:t>
      </w:r>
      <w:r>
        <w:rPr>
          <w:b/>
          <w:bCs/>
          <w:sz w:val="18"/>
          <w:szCs w:val="18"/>
        </w:rPr>
        <w:tab/>
      </w:r>
      <w:r w:rsidRPr="00D26EF9">
        <w:rPr>
          <w:b/>
          <w:bCs/>
          <w:sz w:val="18"/>
          <w:szCs w:val="18"/>
        </w:rPr>
        <w:t>Adatbeviteli hibák javítása</w:t>
      </w:r>
    </w:p>
    <w:p w14:paraId="1B92E086" w14:textId="77777777" w:rsidR="008F2D35" w:rsidRPr="00D26EF9" w:rsidRDefault="008F2D35" w:rsidP="008F2D35">
      <w:pPr>
        <w:spacing w:after="0" w:line="240" w:lineRule="auto"/>
        <w:jc w:val="both"/>
        <w:rPr>
          <w:sz w:val="18"/>
          <w:szCs w:val="18"/>
        </w:rPr>
      </w:pPr>
      <w:r>
        <w:rPr>
          <w:sz w:val="18"/>
          <w:szCs w:val="18"/>
        </w:rPr>
        <w:t>7</w:t>
      </w:r>
      <w:r w:rsidRPr="00D26EF9">
        <w:rPr>
          <w:sz w:val="18"/>
          <w:szCs w:val="18"/>
        </w:rPr>
        <w:t>.1 A Felhasználónak a rendelés bármely szakaszában és a megrendelés Szolgáltató részére való elküldéséig az elektronikus felületen bármikor lehetősége van az adatbeviteli hibák javítására a megrendelési felületen (pl. megrendelés törlése a kosárból a „Törlés” feliratra kattintva). A rendelés elküldése után már a Weben nincs lehetőség módosításra, ezt csak emailben, vagy telefonon tudja megtenni a rendelés kiszállítása előtti munkanap 21:00 óráig.</w:t>
      </w:r>
    </w:p>
    <w:p w14:paraId="6CBC46F3" w14:textId="77777777" w:rsidR="008F2D35" w:rsidRPr="00D26EF9" w:rsidRDefault="008F2D35" w:rsidP="008F2D35">
      <w:pPr>
        <w:spacing w:after="0" w:line="240" w:lineRule="auto"/>
        <w:jc w:val="both"/>
        <w:rPr>
          <w:sz w:val="18"/>
          <w:szCs w:val="18"/>
        </w:rPr>
      </w:pPr>
    </w:p>
    <w:p w14:paraId="0DFAC30E" w14:textId="77777777" w:rsidR="008F2D35" w:rsidRPr="00D26EF9" w:rsidRDefault="008F2D35" w:rsidP="008F2D35">
      <w:pPr>
        <w:spacing w:after="0" w:line="240" w:lineRule="auto"/>
        <w:ind w:left="360"/>
        <w:jc w:val="both"/>
        <w:rPr>
          <w:sz w:val="18"/>
          <w:szCs w:val="18"/>
        </w:rPr>
      </w:pPr>
      <w:r>
        <w:rPr>
          <w:b/>
          <w:bCs/>
          <w:sz w:val="18"/>
          <w:szCs w:val="18"/>
        </w:rPr>
        <w:t>8.</w:t>
      </w:r>
      <w:r>
        <w:rPr>
          <w:b/>
          <w:bCs/>
          <w:sz w:val="18"/>
          <w:szCs w:val="18"/>
        </w:rPr>
        <w:tab/>
      </w:r>
      <w:r w:rsidRPr="00D26EF9">
        <w:rPr>
          <w:b/>
          <w:bCs/>
          <w:sz w:val="18"/>
          <w:szCs w:val="18"/>
        </w:rPr>
        <w:t>Ajánlati kötöttség, visszaigazolás</w:t>
      </w:r>
    </w:p>
    <w:p w14:paraId="68199D6A" w14:textId="77777777" w:rsidR="008F2D35" w:rsidRPr="00D26EF9" w:rsidRDefault="008F2D35" w:rsidP="008F2D35">
      <w:pPr>
        <w:spacing w:after="0" w:line="240" w:lineRule="auto"/>
        <w:jc w:val="both"/>
        <w:rPr>
          <w:sz w:val="18"/>
          <w:szCs w:val="18"/>
        </w:rPr>
      </w:pPr>
      <w:r>
        <w:rPr>
          <w:sz w:val="18"/>
          <w:szCs w:val="18"/>
        </w:rPr>
        <w:t>8</w:t>
      </w:r>
      <w:r w:rsidRPr="00D26EF9">
        <w:rPr>
          <w:sz w:val="18"/>
          <w:szCs w:val="18"/>
        </w:rPr>
        <w:t>.1 Az Ügyfél által elküldött ajánlat (megrendelés) megérkezését a Szolgáltató, automatikus visszaigazoló e-mail útján haladéktalanul visszaigazolja az Ügyfél részére, mely visszaigazoló e-mail tartalmazza a Felhasználó által a vásárlás, vagy a regisztráció során megadott adatokat (pl. számlázási és szállítási információk), a rendelés azonosítóját, a rendelés dátumát, a megrendelt étel tulajdonságainak felsorolását, mennyiségét és a fizetendő végösszeget. Ez a visszaigazoló email kizárólag tájékoztatja a Felhasználót arról, hogy a megrendelése a Szolgáltatóhoz megérkezett. Ha az Ügyfél email szolgáltatója szemét/spam közé sorolja a visszaigazoló emailt, a megrendelés attól még érvényes marad.</w:t>
      </w:r>
    </w:p>
    <w:p w14:paraId="39B8E797" w14:textId="77777777" w:rsidR="008F2D35" w:rsidRPr="00D26EF9" w:rsidRDefault="008F2D35" w:rsidP="008F2D35">
      <w:pPr>
        <w:spacing w:after="0" w:line="240" w:lineRule="auto"/>
        <w:jc w:val="both"/>
        <w:rPr>
          <w:sz w:val="18"/>
          <w:szCs w:val="18"/>
        </w:rPr>
      </w:pPr>
    </w:p>
    <w:p w14:paraId="05995DE8" w14:textId="77777777" w:rsidR="008F2D35" w:rsidRPr="00D26EF9" w:rsidRDefault="008F2D35" w:rsidP="008F2D35">
      <w:pPr>
        <w:spacing w:after="0" w:line="240" w:lineRule="auto"/>
        <w:jc w:val="both"/>
        <w:rPr>
          <w:sz w:val="18"/>
          <w:szCs w:val="18"/>
        </w:rPr>
      </w:pPr>
      <w:r>
        <w:rPr>
          <w:sz w:val="18"/>
          <w:szCs w:val="18"/>
        </w:rPr>
        <w:t>8</w:t>
      </w:r>
      <w:r w:rsidRPr="00D26EF9">
        <w:rPr>
          <w:sz w:val="18"/>
          <w:szCs w:val="18"/>
        </w:rPr>
        <w:t>.2 Amennyiben a Felhasználó a Szolgáltató internetes oldalán keresztül fizeti meg a megrendelése díját, úgy a fizetés teljesítését követően a Szolgáltató elektronikus úton visszaigazolja.</w:t>
      </w:r>
    </w:p>
    <w:p w14:paraId="67B43CC9" w14:textId="77777777" w:rsidR="008F2D35" w:rsidRPr="00D26EF9" w:rsidRDefault="008F2D35" w:rsidP="008F2D35">
      <w:pPr>
        <w:spacing w:after="0" w:line="240" w:lineRule="auto"/>
        <w:jc w:val="both"/>
        <w:rPr>
          <w:sz w:val="18"/>
          <w:szCs w:val="18"/>
        </w:rPr>
      </w:pPr>
      <w:r w:rsidRPr="00D26EF9">
        <w:rPr>
          <w:sz w:val="18"/>
          <w:szCs w:val="18"/>
        </w:rPr>
        <w:t xml:space="preserve">Ha a Felhasználó rendelését már elküldte a Szolgáltató részére és hibát vesz </w:t>
      </w:r>
      <w:proofErr w:type="spellStart"/>
      <w:r w:rsidRPr="00D26EF9">
        <w:rPr>
          <w:sz w:val="18"/>
          <w:szCs w:val="18"/>
        </w:rPr>
        <w:t>észre</w:t>
      </w:r>
      <w:proofErr w:type="spellEnd"/>
      <w:r w:rsidRPr="00D26EF9">
        <w:rPr>
          <w:sz w:val="18"/>
          <w:szCs w:val="18"/>
        </w:rPr>
        <w:t xml:space="preserve"> a visszaigazoló e-mailben szereplő adatok tekintetében, azt haladéktalanul jeleznie kell a Szolgáltató felé vagy a jelzést megteheti akkor, amikor a Szolgáltató telefonon felveszi vele a kapcsolatot, a nem kívánt rendelések teljesítésének elkerülése érdekében.</w:t>
      </w:r>
    </w:p>
    <w:p w14:paraId="088CCB02" w14:textId="77777777" w:rsidR="008F2D35" w:rsidRPr="00D26EF9" w:rsidRDefault="008F2D35" w:rsidP="008F2D35">
      <w:pPr>
        <w:spacing w:after="0" w:line="240" w:lineRule="auto"/>
        <w:jc w:val="both"/>
        <w:rPr>
          <w:sz w:val="18"/>
          <w:szCs w:val="18"/>
        </w:rPr>
      </w:pPr>
    </w:p>
    <w:p w14:paraId="1C54B2FE" w14:textId="77777777" w:rsidR="008F2D35" w:rsidRPr="00D26EF9" w:rsidRDefault="008F2D35" w:rsidP="008F2D35">
      <w:pPr>
        <w:spacing w:after="0" w:line="240" w:lineRule="auto"/>
        <w:jc w:val="both"/>
        <w:rPr>
          <w:sz w:val="18"/>
          <w:szCs w:val="18"/>
        </w:rPr>
      </w:pPr>
      <w:r>
        <w:rPr>
          <w:sz w:val="18"/>
          <w:szCs w:val="18"/>
        </w:rPr>
        <w:t>8</w:t>
      </w:r>
      <w:r w:rsidRPr="00D26EF9">
        <w:rPr>
          <w:sz w:val="18"/>
          <w:szCs w:val="18"/>
        </w:rPr>
        <w:t>.3 A megrendelés elektronikus úton megkötött szerződésnek minősül, amelyre a polgári törvénykönyvről szóló 2013. évi V. törvény, az elektronikus kereskedelmi szolgáltatások, valamint az információs társadalommal összefüggő szolgáltatások egyes kérdéseiről szóló 2001. évi CVIII. törvényben foglaltak irányadóak. A szerződés a fogyasztó és a vállalkozás közötti szerződések részletes szabályairól szóló 45/2014 (II.26.) Korm. rendelet hatálya alá tartozik, és szem előtt tartja a fogyasztók jogairól szóló Európai Parlament és a Tanács 2011/83/EU irányelvének rendelkezéseit.</w:t>
      </w:r>
    </w:p>
    <w:p w14:paraId="786374A4" w14:textId="77777777" w:rsidR="008F2D35" w:rsidRPr="00D26EF9" w:rsidRDefault="008F2D35" w:rsidP="008F2D35">
      <w:pPr>
        <w:spacing w:after="0" w:line="240" w:lineRule="auto"/>
        <w:jc w:val="both"/>
        <w:rPr>
          <w:sz w:val="18"/>
          <w:szCs w:val="18"/>
        </w:rPr>
      </w:pPr>
    </w:p>
    <w:p w14:paraId="3236DB2E" w14:textId="77777777" w:rsidR="000B03E8" w:rsidRDefault="000B03E8" w:rsidP="008F2D35">
      <w:pPr>
        <w:spacing w:after="0" w:line="240" w:lineRule="auto"/>
        <w:ind w:left="360"/>
        <w:jc w:val="both"/>
        <w:rPr>
          <w:b/>
          <w:bCs/>
          <w:sz w:val="18"/>
          <w:szCs w:val="18"/>
        </w:rPr>
      </w:pPr>
    </w:p>
    <w:p w14:paraId="1A7EA487" w14:textId="11BA46B2" w:rsidR="008F2D35" w:rsidRPr="00D26EF9" w:rsidRDefault="008F2D35" w:rsidP="008F2D35">
      <w:pPr>
        <w:spacing w:after="0" w:line="240" w:lineRule="auto"/>
        <w:ind w:left="360"/>
        <w:jc w:val="both"/>
        <w:rPr>
          <w:sz w:val="18"/>
          <w:szCs w:val="18"/>
        </w:rPr>
      </w:pPr>
      <w:r>
        <w:rPr>
          <w:b/>
          <w:bCs/>
          <w:sz w:val="18"/>
          <w:szCs w:val="18"/>
        </w:rPr>
        <w:lastRenderedPageBreak/>
        <w:t>9.</w:t>
      </w:r>
      <w:r>
        <w:rPr>
          <w:b/>
          <w:bCs/>
          <w:sz w:val="18"/>
          <w:szCs w:val="18"/>
        </w:rPr>
        <w:tab/>
      </w:r>
      <w:r w:rsidRPr="00D26EF9">
        <w:rPr>
          <w:b/>
          <w:bCs/>
          <w:sz w:val="18"/>
          <w:szCs w:val="18"/>
        </w:rPr>
        <w:t>Szállítási és fizetési feltételek</w:t>
      </w:r>
    </w:p>
    <w:p w14:paraId="077A86B8" w14:textId="77777777" w:rsidR="008F2D35" w:rsidRPr="00D26EF9" w:rsidRDefault="008F2D35" w:rsidP="008F2D35">
      <w:pPr>
        <w:spacing w:after="0" w:line="240" w:lineRule="auto"/>
        <w:jc w:val="both"/>
        <w:rPr>
          <w:sz w:val="18"/>
          <w:szCs w:val="18"/>
        </w:rPr>
      </w:pPr>
      <w:r>
        <w:rPr>
          <w:sz w:val="18"/>
          <w:szCs w:val="18"/>
        </w:rPr>
        <w:t>9</w:t>
      </w:r>
      <w:r w:rsidRPr="00D26EF9">
        <w:rPr>
          <w:sz w:val="18"/>
          <w:szCs w:val="18"/>
        </w:rPr>
        <w:t>.1 A Szolgáltató a megrendelt és házhoz szállítani kért terméket a Felhasználó által megadott szállítási címre, saját szállítóeszközzel, munkavállalói útján teljesíti.</w:t>
      </w:r>
    </w:p>
    <w:p w14:paraId="028EF2C0" w14:textId="77777777" w:rsidR="008F2D35" w:rsidRPr="00D26EF9" w:rsidRDefault="008F2D35" w:rsidP="008F2D35">
      <w:pPr>
        <w:spacing w:after="0" w:line="240" w:lineRule="auto"/>
        <w:jc w:val="both"/>
        <w:rPr>
          <w:sz w:val="18"/>
          <w:szCs w:val="18"/>
        </w:rPr>
      </w:pPr>
    </w:p>
    <w:p w14:paraId="4103622D" w14:textId="77777777" w:rsidR="008F2D35" w:rsidRPr="00D26EF9" w:rsidRDefault="008F2D35" w:rsidP="008F2D35">
      <w:pPr>
        <w:spacing w:after="0" w:line="240" w:lineRule="auto"/>
        <w:jc w:val="both"/>
        <w:rPr>
          <w:sz w:val="18"/>
          <w:szCs w:val="18"/>
        </w:rPr>
      </w:pPr>
      <w:r>
        <w:rPr>
          <w:sz w:val="18"/>
          <w:szCs w:val="18"/>
        </w:rPr>
        <w:t>9</w:t>
      </w:r>
      <w:r w:rsidRPr="00D26EF9">
        <w:rPr>
          <w:sz w:val="18"/>
          <w:szCs w:val="18"/>
        </w:rPr>
        <w:t xml:space="preserve">.2 Az Ügyfél az ételszállítási díjat </w:t>
      </w:r>
      <w:proofErr w:type="gramStart"/>
      <w:r w:rsidRPr="00D26EF9">
        <w:rPr>
          <w:sz w:val="18"/>
          <w:szCs w:val="18"/>
        </w:rPr>
        <w:t>előre</w:t>
      </w:r>
      <w:proofErr w:type="gramEnd"/>
      <w:r w:rsidRPr="00D26EF9">
        <w:rPr>
          <w:sz w:val="18"/>
          <w:szCs w:val="18"/>
        </w:rPr>
        <w:t xml:space="preserve"> avagy az étel átvételével egyidejűleg is megfizetheti.</w:t>
      </w:r>
    </w:p>
    <w:p w14:paraId="39DA3B8E" w14:textId="77777777" w:rsidR="008F2D35" w:rsidRPr="00D26EF9" w:rsidRDefault="008F2D35" w:rsidP="008F2D35">
      <w:pPr>
        <w:spacing w:after="0" w:line="240" w:lineRule="auto"/>
        <w:jc w:val="both"/>
        <w:rPr>
          <w:sz w:val="18"/>
          <w:szCs w:val="18"/>
        </w:rPr>
      </w:pPr>
    </w:p>
    <w:p w14:paraId="042B93F3" w14:textId="77777777" w:rsidR="008F2D35" w:rsidRPr="00D26EF9" w:rsidRDefault="008F2D35" w:rsidP="008F2D35">
      <w:pPr>
        <w:spacing w:after="0" w:line="240" w:lineRule="auto"/>
        <w:jc w:val="both"/>
        <w:rPr>
          <w:sz w:val="18"/>
          <w:szCs w:val="18"/>
        </w:rPr>
      </w:pPr>
      <w:r>
        <w:rPr>
          <w:sz w:val="18"/>
          <w:szCs w:val="18"/>
        </w:rPr>
        <w:t>9</w:t>
      </w:r>
      <w:r w:rsidRPr="00D26EF9">
        <w:rPr>
          <w:sz w:val="18"/>
          <w:szCs w:val="18"/>
        </w:rPr>
        <w:t>.3 Szolgáltató a megrendelt ételek kiszállítását a hét valamennyi napján 11:00 és 23:00 óra között végzi, ezen belül törekszik az utolsó címet is minél előbb kiszállítani. Ezért a kiszállítók a legrövidebb, legoptimálisabb útvonalon végzik a szállítást, és az aktuális forgalmi, időjárási viszonyok, és az adott napi rendelések függvényében, ezért időrendeléseket garantálni nem tudunk.</w:t>
      </w:r>
    </w:p>
    <w:p w14:paraId="16D79132" w14:textId="77777777" w:rsidR="008F2D35" w:rsidRPr="00D26EF9" w:rsidRDefault="008F2D35" w:rsidP="008F2D35">
      <w:pPr>
        <w:spacing w:after="0" w:line="240" w:lineRule="auto"/>
        <w:jc w:val="both"/>
        <w:rPr>
          <w:sz w:val="18"/>
          <w:szCs w:val="18"/>
        </w:rPr>
      </w:pPr>
    </w:p>
    <w:p w14:paraId="66E9DC51" w14:textId="77777777" w:rsidR="008F2D35" w:rsidRPr="00D26EF9" w:rsidRDefault="008F2D35" w:rsidP="008F2D35">
      <w:pPr>
        <w:spacing w:after="0" w:line="240" w:lineRule="auto"/>
        <w:jc w:val="both"/>
        <w:rPr>
          <w:sz w:val="18"/>
          <w:szCs w:val="18"/>
        </w:rPr>
      </w:pPr>
      <w:r>
        <w:rPr>
          <w:sz w:val="18"/>
          <w:szCs w:val="18"/>
        </w:rPr>
        <w:t>9</w:t>
      </w:r>
      <w:r w:rsidRPr="00D26EF9">
        <w:rPr>
          <w:sz w:val="18"/>
          <w:szCs w:val="18"/>
        </w:rPr>
        <w:t xml:space="preserve">.4 A kiszállítás után, ha azt a megrendelő olyan helyre kéri – pl.: közös használatú, jellemzően céges ételtároló, munkahelyi iroda közös hűtője, porták, recepciók, nyitott ételtároló szekrények, </w:t>
      </w:r>
      <w:proofErr w:type="gramStart"/>
      <w:r w:rsidRPr="00D26EF9">
        <w:rPr>
          <w:sz w:val="18"/>
          <w:szCs w:val="18"/>
        </w:rPr>
        <w:t xml:space="preserve">lépcsőház,  </w:t>
      </w:r>
      <w:proofErr w:type="spellStart"/>
      <w:r w:rsidRPr="00D26EF9">
        <w:rPr>
          <w:sz w:val="18"/>
          <w:szCs w:val="18"/>
        </w:rPr>
        <w:t>stb</w:t>
      </w:r>
      <w:proofErr w:type="spellEnd"/>
      <w:proofErr w:type="gramEnd"/>
      <w:r w:rsidRPr="00D26EF9">
        <w:rPr>
          <w:sz w:val="18"/>
          <w:szCs w:val="18"/>
        </w:rPr>
        <w:t xml:space="preserve"> – amely mások által is hozzáférhető, a Szolgáltató semmilyen felelősséget nem tud vállalni az ételek kiszállítás utáni további őrzéséért. A termék eltűnése, lopáskár, legyen az szándékos vagy </w:t>
      </w:r>
      <w:proofErr w:type="gramStart"/>
      <w:r w:rsidRPr="00D26EF9">
        <w:rPr>
          <w:sz w:val="18"/>
          <w:szCs w:val="18"/>
        </w:rPr>
        <w:t>véletlen ,</w:t>
      </w:r>
      <w:proofErr w:type="gramEnd"/>
      <w:r w:rsidRPr="00D26EF9">
        <w:rPr>
          <w:sz w:val="18"/>
          <w:szCs w:val="18"/>
        </w:rPr>
        <w:t xml:space="preserve"> esetén anyagi felelősséggel nem tartozik.</w:t>
      </w:r>
    </w:p>
    <w:p w14:paraId="34B5EF43" w14:textId="77777777" w:rsidR="008F2D35" w:rsidRPr="00D26EF9" w:rsidRDefault="008F2D35" w:rsidP="008F2D35">
      <w:pPr>
        <w:spacing w:after="0" w:line="240" w:lineRule="auto"/>
        <w:jc w:val="both"/>
        <w:rPr>
          <w:sz w:val="18"/>
          <w:szCs w:val="18"/>
        </w:rPr>
      </w:pPr>
      <w:r w:rsidRPr="00D26EF9">
        <w:rPr>
          <w:sz w:val="18"/>
          <w:szCs w:val="18"/>
        </w:rPr>
        <w:t>Hétvégén a Szolgáltató nem szállít ételt!</w:t>
      </w:r>
    </w:p>
    <w:p w14:paraId="42A89D07" w14:textId="77777777" w:rsidR="008F2D35" w:rsidRPr="00D26EF9" w:rsidRDefault="008F2D35" w:rsidP="008F2D35">
      <w:pPr>
        <w:spacing w:after="0" w:line="240" w:lineRule="auto"/>
        <w:jc w:val="both"/>
        <w:rPr>
          <w:sz w:val="18"/>
          <w:szCs w:val="18"/>
        </w:rPr>
      </w:pPr>
    </w:p>
    <w:p w14:paraId="599CFE84" w14:textId="77777777" w:rsidR="008F2D35" w:rsidRPr="00D26EF9" w:rsidRDefault="008F2D35" w:rsidP="008F2D35">
      <w:pPr>
        <w:spacing w:after="0" w:line="240" w:lineRule="auto"/>
        <w:jc w:val="both"/>
        <w:rPr>
          <w:sz w:val="18"/>
          <w:szCs w:val="18"/>
        </w:rPr>
      </w:pPr>
      <w:r>
        <w:rPr>
          <w:sz w:val="18"/>
          <w:szCs w:val="18"/>
        </w:rPr>
        <w:t>9</w:t>
      </w:r>
      <w:r w:rsidRPr="00D26EF9">
        <w:rPr>
          <w:sz w:val="18"/>
          <w:szCs w:val="18"/>
        </w:rPr>
        <w:t>.5 A következő fizetési módozatok közül választhat a Felhasználó:</w:t>
      </w:r>
    </w:p>
    <w:p w14:paraId="76DCFA26" w14:textId="77777777" w:rsidR="008F2D35" w:rsidRPr="00D26EF9" w:rsidRDefault="008F2D35" w:rsidP="008F2D35">
      <w:pPr>
        <w:numPr>
          <w:ilvl w:val="0"/>
          <w:numId w:val="17"/>
        </w:numPr>
        <w:spacing w:after="0" w:line="240" w:lineRule="auto"/>
        <w:jc w:val="both"/>
        <w:rPr>
          <w:sz w:val="18"/>
          <w:szCs w:val="18"/>
        </w:rPr>
      </w:pPr>
      <w:r w:rsidRPr="00D26EF9">
        <w:rPr>
          <w:sz w:val="18"/>
          <w:szCs w:val="18"/>
        </w:rPr>
        <w:t>A kiszállítást végző futárnál: készpénz.</w:t>
      </w:r>
    </w:p>
    <w:p w14:paraId="167568BC" w14:textId="77777777" w:rsidR="008F2D35" w:rsidRPr="00D26EF9" w:rsidRDefault="008F2D35" w:rsidP="008F2D35">
      <w:pPr>
        <w:numPr>
          <w:ilvl w:val="0"/>
          <w:numId w:val="17"/>
        </w:numPr>
        <w:spacing w:after="0" w:line="240" w:lineRule="auto"/>
        <w:jc w:val="both"/>
        <w:rPr>
          <w:sz w:val="18"/>
          <w:szCs w:val="18"/>
        </w:rPr>
      </w:pPr>
      <w:r w:rsidRPr="00D26EF9">
        <w:rPr>
          <w:sz w:val="18"/>
          <w:szCs w:val="18"/>
        </w:rPr>
        <w:t>Internetes oldalon keresztül: SZÉP kártya, bankkártya.</w:t>
      </w:r>
    </w:p>
    <w:p w14:paraId="313FC18D" w14:textId="77777777" w:rsidR="008F2D35" w:rsidRPr="00D26EF9" w:rsidRDefault="008F2D35" w:rsidP="008F2D35">
      <w:pPr>
        <w:spacing w:after="0" w:line="240" w:lineRule="auto"/>
        <w:jc w:val="both"/>
        <w:rPr>
          <w:sz w:val="18"/>
          <w:szCs w:val="18"/>
        </w:rPr>
      </w:pPr>
    </w:p>
    <w:p w14:paraId="75F0FC1C" w14:textId="77777777" w:rsidR="008F2D35" w:rsidRPr="00D26EF9" w:rsidRDefault="008F2D35" w:rsidP="008F2D35">
      <w:pPr>
        <w:spacing w:after="0" w:line="240" w:lineRule="auto"/>
        <w:jc w:val="both"/>
        <w:rPr>
          <w:sz w:val="18"/>
          <w:szCs w:val="18"/>
        </w:rPr>
      </w:pPr>
      <w:r>
        <w:rPr>
          <w:sz w:val="18"/>
          <w:szCs w:val="18"/>
        </w:rPr>
        <w:t>9</w:t>
      </w:r>
      <w:r w:rsidRPr="00D26EF9">
        <w:rPr>
          <w:sz w:val="18"/>
          <w:szCs w:val="18"/>
        </w:rPr>
        <w:t>.6 Internetes oldalon bankkártyával történő fizetés menete</w:t>
      </w:r>
    </w:p>
    <w:p w14:paraId="3904BFB9" w14:textId="77777777" w:rsidR="008F2D35" w:rsidRPr="00D26EF9" w:rsidRDefault="008F2D35" w:rsidP="008F2D35">
      <w:pPr>
        <w:spacing w:after="0" w:line="240" w:lineRule="auto"/>
        <w:jc w:val="both"/>
        <w:rPr>
          <w:sz w:val="18"/>
          <w:szCs w:val="18"/>
        </w:rPr>
      </w:pPr>
      <w:r w:rsidRPr="00D26EF9">
        <w:rPr>
          <w:sz w:val="18"/>
          <w:szCs w:val="18"/>
        </w:rPr>
        <w:t xml:space="preserve">Szolgáltató részére az </w:t>
      </w:r>
      <w:proofErr w:type="spellStart"/>
      <w:r w:rsidRPr="00D26EF9">
        <w:rPr>
          <w:sz w:val="18"/>
          <w:szCs w:val="18"/>
        </w:rPr>
        <w:t>Sixpay</w:t>
      </w:r>
      <w:proofErr w:type="spellEnd"/>
      <w:r w:rsidRPr="00D26EF9">
        <w:rPr>
          <w:sz w:val="18"/>
          <w:szCs w:val="18"/>
        </w:rPr>
        <w:t xml:space="preserve"> biztosítja a kártyaelfogadás lehetőségét, biztonságos, SSL protokollt használó kártyaelfogadó rendszere által. Bankkártyás fizetéskor az Ügyfél átirányításra kerül a </w:t>
      </w:r>
      <w:proofErr w:type="spellStart"/>
      <w:r w:rsidRPr="00D26EF9">
        <w:rPr>
          <w:sz w:val="18"/>
          <w:szCs w:val="18"/>
        </w:rPr>
        <w:t>Sixpay</w:t>
      </w:r>
      <w:proofErr w:type="spellEnd"/>
      <w:r w:rsidRPr="00D26EF9">
        <w:rPr>
          <w:sz w:val="18"/>
          <w:szCs w:val="18"/>
        </w:rPr>
        <w:t xml:space="preserve"> fizetőoldalára, így a fizetés közvetlenül az általa üzemeltetett, a nemzetközi kártyatársaságok szabályai és biztonsági előírásai szerint működő oldalon történik, és nem a Szolgáltató Weboldalán.</w:t>
      </w:r>
    </w:p>
    <w:p w14:paraId="063BF84C" w14:textId="77777777" w:rsidR="008F2D35" w:rsidRPr="00D26EF9" w:rsidRDefault="008F2D35" w:rsidP="008F2D35">
      <w:pPr>
        <w:spacing w:after="0" w:line="240" w:lineRule="auto"/>
        <w:jc w:val="both"/>
        <w:rPr>
          <w:sz w:val="18"/>
          <w:szCs w:val="18"/>
        </w:rPr>
      </w:pPr>
    </w:p>
    <w:p w14:paraId="45B13827" w14:textId="77777777" w:rsidR="008F2D35" w:rsidRPr="00D26EF9" w:rsidRDefault="008F2D35" w:rsidP="008F2D35">
      <w:pPr>
        <w:spacing w:after="0" w:line="240" w:lineRule="auto"/>
        <w:jc w:val="both"/>
        <w:rPr>
          <w:b/>
          <w:bCs/>
          <w:sz w:val="18"/>
          <w:szCs w:val="18"/>
        </w:rPr>
      </w:pPr>
      <w:r w:rsidRPr="00D26EF9">
        <w:rPr>
          <w:b/>
          <w:bCs/>
          <w:sz w:val="18"/>
          <w:szCs w:val="18"/>
        </w:rPr>
        <w:t>Bankkártyás fizetési partnerünk:</w:t>
      </w:r>
    </w:p>
    <w:p w14:paraId="3AC40104" w14:textId="77777777" w:rsidR="008F2D35" w:rsidRPr="00D26EF9" w:rsidRDefault="008F2D35" w:rsidP="008F2D35">
      <w:pPr>
        <w:spacing w:after="0" w:line="240" w:lineRule="auto"/>
        <w:jc w:val="both"/>
        <w:rPr>
          <w:sz w:val="18"/>
          <w:szCs w:val="18"/>
        </w:rPr>
      </w:pPr>
      <w:r w:rsidRPr="00D26EF9">
        <w:rPr>
          <w:sz w:val="18"/>
          <w:szCs w:val="18"/>
        </w:rPr>
        <w:t xml:space="preserve">Cégnév: </w:t>
      </w:r>
      <w:proofErr w:type="spellStart"/>
      <w:r w:rsidRPr="00D26EF9">
        <w:rPr>
          <w:sz w:val="18"/>
          <w:szCs w:val="18"/>
        </w:rPr>
        <w:t>Safer</w:t>
      </w:r>
      <w:proofErr w:type="spellEnd"/>
      <w:r w:rsidRPr="00D26EF9">
        <w:rPr>
          <w:sz w:val="18"/>
          <w:szCs w:val="18"/>
        </w:rPr>
        <w:t xml:space="preserve"> </w:t>
      </w:r>
      <w:proofErr w:type="spellStart"/>
      <w:r w:rsidRPr="00D26EF9">
        <w:rPr>
          <w:sz w:val="18"/>
          <w:szCs w:val="18"/>
        </w:rPr>
        <w:t>pay</w:t>
      </w:r>
      <w:proofErr w:type="spellEnd"/>
      <w:r w:rsidRPr="00D26EF9">
        <w:rPr>
          <w:sz w:val="18"/>
          <w:szCs w:val="18"/>
        </w:rPr>
        <w:t xml:space="preserve"> (</w:t>
      </w:r>
      <w:proofErr w:type="spellStart"/>
      <w:r w:rsidRPr="00D26EF9">
        <w:rPr>
          <w:sz w:val="18"/>
          <w:szCs w:val="18"/>
        </w:rPr>
        <w:t>Sixpay</w:t>
      </w:r>
      <w:proofErr w:type="spellEnd"/>
      <w:r w:rsidRPr="00D26EF9">
        <w:rPr>
          <w:sz w:val="18"/>
          <w:szCs w:val="18"/>
        </w:rPr>
        <w:t xml:space="preserve">) Worldline </w:t>
      </w:r>
      <w:proofErr w:type="spellStart"/>
      <w:r w:rsidRPr="00D26EF9">
        <w:rPr>
          <w:sz w:val="18"/>
          <w:szCs w:val="18"/>
        </w:rPr>
        <w:t>Switzerland</w:t>
      </w:r>
      <w:proofErr w:type="spellEnd"/>
      <w:r w:rsidRPr="00D26EF9">
        <w:rPr>
          <w:sz w:val="18"/>
          <w:szCs w:val="18"/>
        </w:rPr>
        <w:t xml:space="preserve"> Ltd.</w:t>
      </w:r>
    </w:p>
    <w:p w14:paraId="0C67CFEC" w14:textId="77777777" w:rsidR="008F2D35" w:rsidRPr="00D26EF9" w:rsidRDefault="008F2D35" w:rsidP="008F2D35">
      <w:pPr>
        <w:spacing w:after="0" w:line="240" w:lineRule="auto"/>
        <w:jc w:val="both"/>
        <w:rPr>
          <w:sz w:val="18"/>
          <w:szCs w:val="18"/>
        </w:rPr>
      </w:pPr>
      <w:r w:rsidRPr="00D26EF9">
        <w:rPr>
          <w:sz w:val="18"/>
          <w:szCs w:val="18"/>
        </w:rPr>
        <w:t xml:space="preserve">Cím: </w:t>
      </w:r>
      <w:proofErr w:type="spellStart"/>
      <w:r w:rsidRPr="00D26EF9">
        <w:rPr>
          <w:sz w:val="18"/>
          <w:szCs w:val="18"/>
        </w:rPr>
        <w:t>Hardturmstrasse</w:t>
      </w:r>
      <w:proofErr w:type="spellEnd"/>
      <w:r w:rsidRPr="00D26EF9">
        <w:rPr>
          <w:sz w:val="18"/>
          <w:szCs w:val="18"/>
        </w:rPr>
        <w:t xml:space="preserve"> 201 CH-8005 </w:t>
      </w:r>
      <w:proofErr w:type="spellStart"/>
      <w:r w:rsidRPr="00D26EF9">
        <w:rPr>
          <w:sz w:val="18"/>
          <w:szCs w:val="18"/>
        </w:rPr>
        <w:t>Zurich</w:t>
      </w:r>
      <w:proofErr w:type="spellEnd"/>
    </w:p>
    <w:p w14:paraId="05A03F92" w14:textId="77777777" w:rsidR="008F2D35" w:rsidRPr="00D26EF9" w:rsidRDefault="008F2D35" w:rsidP="008F2D35">
      <w:pPr>
        <w:spacing w:after="0" w:line="240" w:lineRule="auto"/>
        <w:jc w:val="both"/>
        <w:rPr>
          <w:sz w:val="18"/>
          <w:szCs w:val="18"/>
        </w:rPr>
      </w:pPr>
      <w:r w:rsidRPr="00D26EF9">
        <w:rPr>
          <w:sz w:val="18"/>
          <w:szCs w:val="18"/>
        </w:rPr>
        <w:t>E-mail: indo.ch@six-payment-services.com</w:t>
      </w:r>
    </w:p>
    <w:p w14:paraId="6FB3654E" w14:textId="77777777" w:rsidR="008F2D35" w:rsidRPr="00D26EF9" w:rsidRDefault="008F2D35" w:rsidP="008F2D35">
      <w:pPr>
        <w:spacing w:after="0" w:line="240" w:lineRule="auto"/>
        <w:jc w:val="both"/>
        <w:rPr>
          <w:sz w:val="18"/>
          <w:szCs w:val="18"/>
        </w:rPr>
      </w:pPr>
      <w:r w:rsidRPr="00D26EF9">
        <w:rPr>
          <w:sz w:val="18"/>
          <w:szCs w:val="18"/>
        </w:rPr>
        <w:t>Weboldal: www. six-payment-services.com</w:t>
      </w:r>
    </w:p>
    <w:p w14:paraId="5042540D" w14:textId="77777777" w:rsidR="008F2D35" w:rsidRPr="00D26EF9" w:rsidRDefault="008F2D35" w:rsidP="008F2D35">
      <w:pPr>
        <w:spacing w:after="0" w:line="240" w:lineRule="auto"/>
        <w:jc w:val="both"/>
        <w:rPr>
          <w:sz w:val="18"/>
          <w:szCs w:val="18"/>
        </w:rPr>
      </w:pPr>
    </w:p>
    <w:p w14:paraId="1B9F5429" w14:textId="77777777" w:rsidR="008F2D35" w:rsidRPr="00D26EF9" w:rsidRDefault="008F2D35" w:rsidP="008F2D35">
      <w:pPr>
        <w:spacing w:after="0" w:line="240" w:lineRule="auto"/>
        <w:jc w:val="both"/>
        <w:rPr>
          <w:b/>
          <w:bCs/>
          <w:sz w:val="18"/>
          <w:szCs w:val="18"/>
        </w:rPr>
      </w:pPr>
      <w:r w:rsidRPr="00D26EF9">
        <w:rPr>
          <w:b/>
          <w:bCs/>
          <w:sz w:val="18"/>
          <w:szCs w:val="18"/>
        </w:rPr>
        <w:t>Szép kártyás fizetési partnerünk:</w:t>
      </w:r>
    </w:p>
    <w:p w14:paraId="4A6C6FC7" w14:textId="77777777" w:rsidR="008F2D35" w:rsidRPr="00D26EF9" w:rsidRDefault="008F2D35" w:rsidP="008F2D35">
      <w:pPr>
        <w:spacing w:after="0" w:line="240" w:lineRule="auto"/>
        <w:jc w:val="both"/>
        <w:rPr>
          <w:sz w:val="18"/>
          <w:szCs w:val="18"/>
        </w:rPr>
      </w:pPr>
      <w:r w:rsidRPr="00D26EF9">
        <w:rPr>
          <w:sz w:val="18"/>
          <w:szCs w:val="18"/>
        </w:rPr>
        <w:t xml:space="preserve">Cégnév: Big </w:t>
      </w:r>
      <w:proofErr w:type="spellStart"/>
      <w:r w:rsidRPr="00D26EF9">
        <w:rPr>
          <w:sz w:val="18"/>
          <w:szCs w:val="18"/>
        </w:rPr>
        <w:t>Fish</w:t>
      </w:r>
      <w:proofErr w:type="spellEnd"/>
      <w:r w:rsidRPr="00D26EF9">
        <w:rPr>
          <w:sz w:val="18"/>
          <w:szCs w:val="18"/>
        </w:rPr>
        <w:t xml:space="preserve"> Internet-technológiai Kft.</w:t>
      </w:r>
    </w:p>
    <w:p w14:paraId="3D08F8B0" w14:textId="77777777" w:rsidR="008F2D35" w:rsidRPr="00D26EF9" w:rsidRDefault="008F2D35" w:rsidP="008F2D35">
      <w:pPr>
        <w:spacing w:after="0" w:line="240" w:lineRule="auto"/>
        <w:jc w:val="both"/>
        <w:rPr>
          <w:sz w:val="18"/>
          <w:szCs w:val="18"/>
        </w:rPr>
      </w:pPr>
      <w:r w:rsidRPr="00D26EF9">
        <w:rPr>
          <w:sz w:val="18"/>
          <w:szCs w:val="18"/>
        </w:rPr>
        <w:t>Cím: 1066 Budapest, Nyugati tér 1-3.</w:t>
      </w:r>
    </w:p>
    <w:p w14:paraId="1C395826" w14:textId="77777777" w:rsidR="008F2D35" w:rsidRPr="00D26EF9" w:rsidRDefault="008F2D35" w:rsidP="008F2D35">
      <w:pPr>
        <w:spacing w:after="0" w:line="240" w:lineRule="auto"/>
        <w:jc w:val="both"/>
        <w:rPr>
          <w:sz w:val="18"/>
          <w:szCs w:val="18"/>
        </w:rPr>
      </w:pPr>
      <w:r w:rsidRPr="00D26EF9">
        <w:rPr>
          <w:sz w:val="18"/>
          <w:szCs w:val="18"/>
        </w:rPr>
        <w:t>E-mail: cafe@bigfish.hu</w:t>
      </w:r>
    </w:p>
    <w:p w14:paraId="5EF765F8" w14:textId="77777777" w:rsidR="008F2D35" w:rsidRPr="00D26EF9" w:rsidRDefault="008F2D35" w:rsidP="008F2D35">
      <w:pPr>
        <w:spacing w:after="0" w:line="240" w:lineRule="auto"/>
        <w:jc w:val="both"/>
        <w:rPr>
          <w:sz w:val="18"/>
          <w:szCs w:val="18"/>
        </w:rPr>
      </w:pPr>
      <w:r w:rsidRPr="00D26EF9">
        <w:rPr>
          <w:sz w:val="18"/>
          <w:szCs w:val="18"/>
        </w:rPr>
        <w:t>Weboldal: www. bigfish.hu</w:t>
      </w:r>
    </w:p>
    <w:p w14:paraId="540FD5D3" w14:textId="77777777" w:rsidR="008F2D35" w:rsidRPr="00D26EF9" w:rsidRDefault="008F2D35" w:rsidP="008F2D35">
      <w:pPr>
        <w:spacing w:after="0" w:line="240" w:lineRule="auto"/>
        <w:jc w:val="both"/>
        <w:rPr>
          <w:sz w:val="18"/>
          <w:szCs w:val="18"/>
        </w:rPr>
      </w:pPr>
    </w:p>
    <w:p w14:paraId="7E8AEDB8" w14:textId="77777777" w:rsidR="008F2D35" w:rsidRPr="00D26EF9" w:rsidRDefault="008F2D35" w:rsidP="008F2D35">
      <w:pPr>
        <w:spacing w:after="0" w:line="240" w:lineRule="auto"/>
        <w:jc w:val="both"/>
        <w:rPr>
          <w:sz w:val="18"/>
          <w:szCs w:val="18"/>
        </w:rPr>
      </w:pPr>
      <w:r w:rsidRPr="00D26EF9">
        <w:rPr>
          <w:sz w:val="18"/>
          <w:szCs w:val="18"/>
        </w:rPr>
        <w:t>A Szolgáltató az Ügyfél kártya-, illetve a mögötte álló számla adatainak, számának, lejárati dátumának semmilyen formában nincs birtokában, abba betekintést nem nyerhet.</w:t>
      </w:r>
    </w:p>
    <w:p w14:paraId="32CEA587" w14:textId="77777777" w:rsidR="008F2D35" w:rsidRDefault="008F2D35" w:rsidP="008F2D35">
      <w:pPr>
        <w:spacing w:after="0" w:line="240" w:lineRule="auto"/>
        <w:jc w:val="both"/>
        <w:rPr>
          <w:sz w:val="18"/>
          <w:szCs w:val="18"/>
        </w:rPr>
      </w:pPr>
    </w:p>
    <w:p w14:paraId="3CB10548" w14:textId="77777777" w:rsidR="008F2D35" w:rsidRPr="00D26EF9" w:rsidRDefault="008F2D35" w:rsidP="008F2D35">
      <w:pPr>
        <w:spacing w:after="0" w:line="240" w:lineRule="auto"/>
        <w:jc w:val="both"/>
        <w:rPr>
          <w:sz w:val="18"/>
          <w:szCs w:val="18"/>
        </w:rPr>
      </w:pPr>
      <w:r w:rsidRPr="00D26EF9">
        <w:rPr>
          <w:sz w:val="18"/>
          <w:szCs w:val="18"/>
        </w:rPr>
        <w:t>A bankkártyával történő fizetéshez az Ügyfélnek az alábbi adatokra lesz szüksége:</w:t>
      </w:r>
    </w:p>
    <w:p w14:paraId="6E2481CE" w14:textId="77777777" w:rsidR="008F2D35" w:rsidRPr="00D26EF9" w:rsidRDefault="008F2D35" w:rsidP="008F2D35">
      <w:pPr>
        <w:numPr>
          <w:ilvl w:val="0"/>
          <w:numId w:val="18"/>
        </w:numPr>
        <w:spacing w:after="0" w:line="240" w:lineRule="auto"/>
        <w:jc w:val="both"/>
        <w:rPr>
          <w:sz w:val="18"/>
          <w:szCs w:val="18"/>
        </w:rPr>
      </w:pPr>
      <w:r w:rsidRPr="00D26EF9">
        <w:rPr>
          <w:sz w:val="18"/>
          <w:szCs w:val="18"/>
        </w:rPr>
        <w:t>Kártyaszám: a kártya előlapján dombornyomással vagy nyomtatással szereplő, 13-19 jegyű szám</w:t>
      </w:r>
    </w:p>
    <w:p w14:paraId="0994B633" w14:textId="77777777" w:rsidR="008F2D35" w:rsidRPr="00D26EF9" w:rsidRDefault="008F2D35" w:rsidP="008F2D35">
      <w:pPr>
        <w:numPr>
          <w:ilvl w:val="0"/>
          <w:numId w:val="18"/>
        </w:numPr>
        <w:spacing w:after="0" w:line="240" w:lineRule="auto"/>
        <w:jc w:val="both"/>
        <w:rPr>
          <w:sz w:val="18"/>
          <w:szCs w:val="18"/>
        </w:rPr>
      </w:pPr>
      <w:r w:rsidRPr="00D26EF9">
        <w:rPr>
          <w:sz w:val="18"/>
          <w:szCs w:val="18"/>
        </w:rPr>
        <w:t xml:space="preserve">Lejárati dátum: a kártya előlapján dombornyomással vagy nyomtatással szereplő, </w:t>
      </w:r>
      <w:proofErr w:type="spellStart"/>
      <w:r w:rsidRPr="00D26EF9">
        <w:rPr>
          <w:sz w:val="18"/>
          <w:szCs w:val="18"/>
        </w:rPr>
        <w:t>hh</w:t>
      </w:r>
      <w:proofErr w:type="spellEnd"/>
      <w:r w:rsidRPr="00D26EF9">
        <w:rPr>
          <w:sz w:val="18"/>
          <w:szCs w:val="18"/>
        </w:rPr>
        <w:t>/</w:t>
      </w:r>
      <w:proofErr w:type="spellStart"/>
      <w:r w:rsidRPr="00D26EF9">
        <w:rPr>
          <w:sz w:val="18"/>
          <w:szCs w:val="18"/>
        </w:rPr>
        <w:t>éé</w:t>
      </w:r>
      <w:proofErr w:type="spellEnd"/>
      <w:r w:rsidRPr="00D26EF9">
        <w:rPr>
          <w:sz w:val="18"/>
          <w:szCs w:val="18"/>
        </w:rPr>
        <w:t xml:space="preserve"> formátumú szám</w:t>
      </w:r>
    </w:p>
    <w:p w14:paraId="291E6778" w14:textId="77777777" w:rsidR="008F2D35" w:rsidRPr="00D26EF9" w:rsidRDefault="008F2D35" w:rsidP="008F2D35">
      <w:pPr>
        <w:numPr>
          <w:ilvl w:val="0"/>
          <w:numId w:val="18"/>
        </w:numPr>
        <w:spacing w:after="0" w:line="240" w:lineRule="auto"/>
        <w:jc w:val="both"/>
        <w:rPr>
          <w:sz w:val="18"/>
          <w:szCs w:val="18"/>
        </w:rPr>
      </w:pPr>
      <w:r w:rsidRPr="00D26EF9">
        <w:rPr>
          <w:sz w:val="18"/>
          <w:szCs w:val="18"/>
        </w:rPr>
        <w:t>Érvényesítési kód: a kártya hátlapján az aláírási panelen található számsor utolsó három jegye (CVV2 vagy CVC2). Amennyiben a kártyán nem szerepel ilyen kód, a fizető oldalon található, erre vonatkozó mezőt üresen kell hagyni.</w:t>
      </w:r>
    </w:p>
    <w:p w14:paraId="0E742F21" w14:textId="77777777" w:rsidR="008F2D35" w:rsidRPr="00D26EF9" w:rsidRDefault="008F2D35" w:rsidP="008F2D35">
      <w:pPr>
        <w:spacing w:after="0" w:line="240" w:lineRule="auto"/>
        <w:jc w:val="both"/>
        <w:rPr>
          <w:sz w:val="18"/>
          <w:szCs w:val="18"/>
        </w:rPr>
      </w:pPr>
      <w:r w:rsidRPr="00D26EF9">
        <w:rPr>
          <w:sz w:val="18"/>
          <w:szCs w:val="18"/>
        </w:rPr>
        <w:t>A Szolgáltatónál az alábbi kártyatípusokkal fizethet az Ügyfél:</w:t>
      </w:r>
    </w:p>
    <w:p w14:paraId="1A40B1DF" w14:textId="77777777" w:rsidR="008F2D35" w:rsidRPr="00D26EF9" w:rsidRDefault="008F2D35" w:rsidP="008F2D35">
      <w:pPr>
        <w:numPr>
          <w:ilvl w:val="0"/>
          <w:numId w:val="19"/>
        </w:numPr>
        <w:spacing w:after="0" w:line="240" w:lineRule="auto"/>
        <w:jc w:val="both"/>
        <w:rPr>
          <w:sz w:val="18"/>
          <w:szCs w:val="18"/>
        </w:rPr>
      </w:pPr>
      <w:proofErr w:type="spellStart"/>
      <w:r w:rsidRPr="00D26EF9">
        <w:rPr>
          <w:sz w:val="18"/>
          <w:szCs w:val="18"/>
        </w:rPr>
        <w:t>MasterCard</w:t>
      </w:r>
      <w:proofErr w:type="spellEnd"/>
      <w:r w:rsidRPr="00D26EF9">
        <w:rPr>
          <w:sz w:val="18"/>
          <w:szCs w:val="18"/>
        </w:rPr>
        <w:t xml:space="preserve"> (dombornyomott)</w:t>
      </w:r>
    </w:p>
    <w:p w14:paraId="3EF48A49" w14:textId="77777777" w:rsidR="008F2D35" w:rsidRPr="00D26EF9" w:rsidRDefault="008F2D35" w:rsidP="008F2D35">
      <w:pPr>
        <w:numPr>
          <w:ilvl w:val="0"/>
          <w:numId w:val="19"/>
        </w:numPr>
        <w:spacing w:after="0" w:line="240" w:lineRule="auto"/>
        <w:jc w:val="both"/>
        <w:rPr>
          <w:sz w:val="18"/>
          <w:szCs w:val="18"/>
        </w:rPr>
      </w:pPr>
      <w:r w:rsidRPr="00D26EF9">
        <w:rPr>
          <w:sz w:val="18"/>
          <w:szCs w:val="18"/>
        </w:rPr>
        <w:t>Visa (dombornyomott)</w:t>
      </w:r>
    </w:p>
    <w:p w14:paraId="4669D6EE" w14:textId="77777777" w:rsidR="008F2D35" w:rsidRPr="00D26EF9" w:rsidRDefault="008F2D35" w:rsidP="008F2D35">
      <w:pPr>
        <w:numPr>
          <w:ilvl w:val="0"/>
          <w:numId w:val="19"/>
        </w:numPr>
        <w:spacing w:after="0" w:line="240" w:lineRule="auto"/>
        <w:jc w:val="both"/>
        <w:rPr>
          <w:sz w:val="18"/>
          <w:szCs w:val="18"/>
        </w:rPr>
      </w:pPr>
      <w:r w:rsidRPr="00D26EF9">
        <w:rPr>
          <w:sz w:val="18"/>
          <w:szCs w:val="18"/>
        </w:rPr>
        <w:t>American Express (dombornyomott)</w:t>
      </w:r>
    </w:p>
    <w:p w14:paraId="65673C14" w14:textId="77777777" w:rsidR="008F2D35" w:rsidRPr="00D26EF9" w:rsidRDefault="008F2D35" w:rsidP="008F2D35">
      <w:pPr>
        <w:numPr>
          <w:ilvl w:val="0"/>
          <w:numId w:val="19"/>
        </w:numPr>
        <w:spacing w:after="0" w:line="240" w:lineRule="auto"/>
        <w:jc w:val="both"/>
        <w:rPr>
          <w:sz w:val="18"/>
          <w:szCs w:val="18"/>
        </w:rPr>
      </w:pPr>
      <w:proofErr w:type="spellStart"/>
      <w:r w:rsidRPr="00D26EF9">
        <w:rPr>
          <w:sz w:val="18"/>
          <w:szCs w:val="18"/>
        </w:rPr>
        <w:t>Electron</w:t>
      </w:r>
      <w:proofErr w:type="spellEnd"/>
      <w:r w:rsidRPr="00D26EF9">
        <w:rPr>
          <w:sz w:val="18"/>
          <w:szCs w:val="18"/>
        </w:rPr>
        <w:t xml:space="preserve"> (nem dombornyomott)</w:t>
      </w:r>
    </w:p>
    <w:p w14:paraId="4478C061" w14:textId="77777777" w:rsidR="008F2D35" w:rsidRPr="00D26EF9" w:rsidRDefault="008F2D35" w:rsidP="008F2D35">
      <w:pPr>
        <w:numPr>
          <w:ilvl w:val="0"/>
          <w:numId w:val="19"/>
        </w:numPr>
        <w:spacing w:after="0" w:line="240" w:lineRule="auto"/>
        <w:jc w:val="both"/>
        <w:rPr>
          <w:sz w:val="18"/>
          <w:szCs w:val="18"/>
        </w:rPr>
      </w:pPr>
      <w:r w:rsidRPr="00D26EF9">
        <w:rPr>
          <w:sz w:val="18"/>
          <w:szCs w:val="18"/>
        </w:rPr>
        <w:t>Maestro</w:t>
      </w:r>
    </w:p>
    <w:p w14:paraId="67791F67" w14:textId="77777777" w:rsidR="008F2D35" w:rsidRPr="00D26EF9" w:rsidRDefault="008F2D35" w:rsidP="008F2D35">
      <w:pPr>
        <w:spacing w:after="0" w:line="240" w:lineRule="auto"/>
        <w:jc w:val="both"/>
        <w:rPr>
          <w:sz w:val="18"/>
          <w:szCs w:val="18"/>
        </w:rPr>
      </w:pPr>
    </w:p>
    <w:p w14:paraId="2CB6AE47" w14:textId="77777777" w:rsidR="008F2D35" w:rsidRPr="00D26EF9" w:rsidRDefault="008F2D35" w:rsidP="008F2D35">
      <w:pPr>
        <w:spacing w:after="0" w:line="240" w:lineRule="auto"/>
        <w:ind w:left="360"/>
        <w:jc w:val="both"/>
        <w:rPr>
          <w:sz w:val="18"/>
          <w:szCs w:val="18"/>
        </w:rPr>
      </w:pPr>
      <w:r>
        <w:rPr>
          <w:b/>
          <w:bCs/>
          <w:sz w:val="18"/>
          <w:szCs w:val="18"/>
        </w:rPr>
        <w:t>10.</w:t>
      </w:r>
      <w:r>
        <w:rPr>
          <w:b/>
          <w:bCs/>
          <w:sz w:val="18"/>
          <w:szCs w:val="18"/>
        </w:rPr>
        <w:tab/>
      </w:r>
      <w:r w:rsidRPr="00D26EF9">
        <w:rPr>
          <w:b/>
          <w:bCs/>
          <w:sz w:val="18"/>
          <w:szCs w:val="18"/>
        </w:rPr>
        <w:t xml:space="preserve">Rendeléstől való visszalépés </w:t>
      </w:r>
      <w:proofErr w:type="gramStart"/>
      <w:r w:rsidRPr="00D26EF9">
        <w:rPr>
          <w:b/>
          <w:bCs/>
          <w:sz w:val="18"/>
          <w:szCs w:val="18"/>
        </w:rPr>
        <w:t>joga  (</w:t>
      </w:r>
      <w:proofErr w:type="gramEnd"/>
      <w:r w:rsidRPr="00D26EF9">
        <w:rPr>
          <w:b/>
          <w:bCs/>
          <w:sz w:val="18"/>
          <w:szCs w:val="18"/>
        </w:rPr>
        <w:t>Lemondás, levásárlás, pénz visszatérítés)</w:t>
      </w:r>
    </w:p>
    <w:p w14:paraId="774896EE" w14:textId="77777777" w:rsidR="008F2D35" w:rsidRPr="00D26EF9" w:rsidRDefault="008F2D35" w:rsidP="008F2D35">
      <w:pPr>
        <w:spacing w:after="0" w:line="240" w:lineRule="auto"/>
        <w:jc w:val="both"/>
        <w:rPr>
          <w:sz w:val="18"/>
          <w:szCs w:val="18"/>
        </w:rPr>
      </w:pPr>
      <w:r>
        <w:rPr>
          <w:sz w:val="18"/>
          <w:szCs w:val="18"/>
        </w:rPr>
        <w:t>10</w:t>
      </w:r>
      <w:r w:rsidRPr="00D26EF9">
        <w:rPr>
          <w:sz w:val="18"/>
          <w:szCs w:val="18"/>
        </w:rPr>
        <w:t>.1 A „Megrendelem” gomb megnyomásával, illetve telefonos rendelés esetén a rendelési adatok leadásával a rendelés véglegessé válik, ha készpénzes fizetést választja. Online fizetés választásánál az oldal átirányítja a banki felületre és sikeres fizetés után válik véglegessé a rendelés. Amennyiben a megrendelt és kifizetett étel megrendeléséről el kíván állni, a kiszállítás előtti napon 15 óráig, e-mailben és telefonon teheti meg. Utólagos címváltoztatásra is előző nap 15 óráig van lehetőség</w:t>
      </w:r>
      <w:r w:rsidRPr="00D26EF9">
        <w:rPr>
          <w:b/>
          <w:bCs/>
          <w:sz w:val="18"/>
          <w:szCs w:val="18"/>
        </w:rPr>
        <w:t xml:space="preserve">. </w:t>
      </w:r>
      <w:r w:rsidRPr="00D26EF9">
        <w:rPr>
          <w:sz w:val="18"/>
          <w:szCs w:val="18"/>
        </w:rPr>
        <w:t>A webböngésző oldalvisszalépés gombja nem törli a már leadott megrendelést!</w:t>
      </w:r>
    </w:p>
    <w:p w14:paraId="36D3310E" w14:textId="77777777" w:rsidR="008F2D35" w:rsidRPr="00D26EF9" w:rsidRDefault="008F2D35" w:rsidP="008F2D35">
      <w:pPr>
        <w:spacing w:after="0" w:line="240" w:lineRule="auto"/>
        <w:jc w:val="both"/>
        <w:rPr>
          <w:sz w:val="18"/>
          <w:szCs w:val="18"/>
        </w:rPr>
      </w:pPr>
    </w:p>
    <w:p w14:paraId="5F0DC505" w14:textId="77777777" w:rsidR="008F2D35" w:rsidRPr="00D26EF9" w:rsidRDefault="008F2D35" w:rsidP="008F2D35">
      <w:pPr>
        <w:spacing w:after="0" w:line="240" w:lineRule="auto"/>
        <w:jc w:val="both"/>
        <w:rPr>
          <w:sz w:val="18"/>
          <w:szCs w:val="18"/>
        </w:rPr>
      </w:pPr>
      <w:r>
        <w:rPr>
          <w:sz w:val="18"/>
          <w:szCs w:val="18"/>
        </w:rPr>
        <w:lastRenderedPageBreak/>
        <w:t>10</w:t>
      </w:r>
      <w:r w:rsidRPr="00D26EF9">
        <w:rPr>
          <w:sz w:val="18"/>
          <w:szCs w:val="18"/>
        </w:rPr>
        <w:t>.2 Amennyiben Felhasználó a kifizetett ételt időben lemondta, és ez által vagy bármilyen okból kifolyólag túlfizetése keletkezik, a fennmaradó összeget levásárolhatja vagy kérheti az összeg visszautalását az általa megadott bankszámla számra. A pénz levásárlási igényét minden esetben az rendeles@wasabi.hu ügyfélszolgálat e-mail címén tudja jelezni a lemondással egyidőben.</w:t>
      </w:r>
    </w:p>
    <w:p w14:paraId="2E4C2FFA" w14:textId="77777777" w:rsidR="008F2D35" w:rsidRPr="00D26EF9" w:rsidRDefault="008F2D35" w:rsidP="008F2D35">
      <w:pPr>
        <w:spacing w:after="0" w:line="240" w:lineRule="auto"/>
        <w:jc w:val="both"/>
        <w:rPr>
          <w:sz w:val="18"/>
          <w:szCs w:val="18"/>
        </w:rPr>
      </w:pPr>
      <w:r w:rsidRPr="00D26EF9">
        <w:rPr>
          <w:sz w:val="18"/>
          <w:szCs w:val="18"/>
        </w:rPr>
        <w:t>SZÉP kártyás előre utalás esetén, lemondáskor a SZÉP kártyák felhasználásának szabályairól szóló kormányrendelet értelmében készpénzre, számlapénzre, egyéb készpénzt helyettesítő fizető eszközre át nem válthatók! Szolgáltatónak Szép kártyákra visszautalni nem áll módjában. Lemondás esetén a SZÉP kártya előre utalt összege teljes egészében levásárolható.</w:t>
      </w:r>
    </w:p>
    <w:p w14:paraId="3BD95786" w14:textId="77777777" w:rsidR="008F2D35" w:rsidRPr="00D26EF9" w:rsidRDefault="008F2D35" w:rsidP="008F2D35">
      <w:pPr>
        <w:spacing w:after="0" w:line="240" w:lineRule="auto"/>
        <w:jc w:val="both"/>
        <w:rPr>
          <w:sz w:val="18"/>
          <w:szCs w:val="18"/>
        </w:rPr>
      </w:pPr>
    </w:p>
    <w:p w14:paraId="1BFF7105" w14:textId="77777777" w:rsidR="008F2D35" w:rsidRPr="00D26EF9" w:rsidRDefault="008F2D35" w:rsidP="008F2D35">
      <w:pPr>
        <w:spacing w:after="0" w:line="240" w:lineRule="auto"/>
        <w:jc w:val="both"/>
        <w:rPr>
          <w:sz w:val="18"/>
          <w:szCs w:val="18"/>
        </w:rPr>
      </w:pPr>
      <w:r>
        <w:rPr>
          <w:sz w:val="18"/>
          <w:szCs w:val="18"/>
        </w:rPr>
        <w:t>10</w:t>
      </w:r>
      <w:r w:rsidRPr="00D26EF9">
        <w:rPr>
          <w:sz w:val="18"/>
          <w:szCs w:val="18"/>
        </w:rPr>
        <w:t>.3 Amennyiben a Felhasználó határidőben nem mondja le a megrendelést, és a Szolgáltató a terméket leszállítja a megadott címre, azonban a Felhasználó a terméket nem veszi át, a termék átvételét megtagadja, a termék ellenértékét nem fizeti meg, úgy ezen tényt, és a kiszállító futár  a Felhasználó adatait rögzíti, azzal, hogy a Szolgáltató a Felhasználó ismételt vagy újabb megrendeléseit az elmaradt díj megfizetéséig jogosult megtagadni, avagy az elmaradt díj megfizetéséhez kötni az ételszállítási szerződés teljesítését.</w:t>
      </w:r>
    </w:p>
    <w:p w14:paraId="319F8F47" w14:textId="77777777" w:rsidR="008F2D35" w:rsidRPr="00D26EF9" w:rsidRDefault="008F2D35" w:rsidP="008F2D35">
      <w:pPr>
        <w:spacing w:after="0" w:line="240" w:lineRule="auto"/>
        <w:jc w:val="both"/>
        <w:rPr>
          <w:sz w:val="18"/>
          <w:szCs w:val="18"/>
        </w:rPr>
      </w:pPr>
    </w:p>
    <w:p w14:paraId="5148750D" w14:textId="77777777" w:rsidR="008F2D35" w:rsidRPr="00D26EF9" w:rsidRDefault="008F2D35" w:rsidP="008F2D35">
      <w:pPr>
        <w:spacing w:after="0" w:line="240" w:lineRule="auto"/>
        <w:ind w:left="360"/>
        <w:jc w:val="both"/>
        <w:rPr>
          <w:sz w:val="18"/>
          <w:szCs w:val="18"/>
        </w:rPr>
      </w:pPr>
      <w:r>
        <w:rPr>
          <w:b/>
          <w:bCs/>
          <w:sz w:val="18"/>
          <w:szCs w:val="18"/>
        </w:rPr>
        <w:t>11.</w:t>
      </w:r>
      <w:r>
        <w:rPr>
          <w:b/>
          <w:bCs/>
          <w:sz w:val="18"/>
          <w:szCs w:val="18"/>
        </w:rPr>
        <w:tab/>
      </w:r>
      <w:r w:rsidRPr="00D26EF9">
        <w:rPr>
          <w:b/>
          <w:bCs/>
          <w:sz w:val="18"/>
          <w:szCs w:val="18"/>
        </w:rPr>
        <w:t>Elállás joga</w:t>
      </w:r>
    </w:p>
    <w:p w14:paraId="63BF60E4" w14:textId="7DBB2017" w:rsidR="008F2D35" w:rsidRPr="00D26EF9" w:rsidRDefault="008F2D35" w:rsidP="008F2D35">
      <w:pPr>
        <w:spacing w:after="0" w:line="240" w:lineRule="auto"/>
        <w:jc w:val="both"/>
        <w:rPr>
          <w:sz w:val="18"/>
          <w:szCs w:val="18"/>
        </w:rPr>
      </w:pPr>
      <w:r>
        <w:rPr>
          <w:sz w:val="18"/>
          <w:szCs w:val="18"/>
        </w:rPr>
        <w:t xml:space="preserve">11.1 </w:t>
      </w:r>
      <w:r w:rsidRPr="00D26EF9">
        <w:rPr>
          <w:sz w:val="18"/>
          <w:szCs w:val="18"/>
        </w:rPr>
        <w:t xml:space="preserve">Az ételszállítási szerződés jellegénél fogva a Felhasználó a 45/2014. (II.26.) Korm. rendelet 29. § d) és e) pontja alapján nem gyakorolhatja az </w:t>
      </w:r>
      <w:r w:rsidR="000B03E8" w:rsidRPr="00D26EF9">
        <w:rPr>
          <w:sz w:val="18"/>
          <w:szCs w:val="18"/>
        </w:rPr>
        <w:t>elállás,</w:t>
      </w:r>
      <w:r w:rsidRPr="00D26EF9">
        <w:rPr>
          <w:sz w:val="18"/>
          <w:szCs w:val="18"/>
        </w:rPr>
        <w:t xml:space="preserve"> illetve felmondás jogát.</w:t>
      </w:r>
    </w:p>
    <w:p w14:paraId="3FF4FD9E" w14:textId="77777777" w:rsidR="008F2D35" w:rsidRPr="00D26EF9" w:rsidRDefault="008F2D35" w:rsidP="008F2D35">
      <w:pPr>
        <w:spacing w:after="0" w:line="240" w:lineRule="auto"/>
        <w:jc w:val="both"/>
        <w:rPr>
          <w:sz w:val="18"/>
          <w:szCs w:val="18"/>
        </w:rPr>
      </w:pPr>
    </w:p>
    <w:p w14:paraId="34B27ABA" w14:textId="77777777" w:rsidR="008F2D35" w:rsidRPr="00D26EF9" w:rsidRDefault="008F2D35" w:rsidP="008F2D35">
      <w:pPr>
        <w:spacing w:after="0" w:line="240" w:lineRule="auto"/>
        <w:ind w:left="360"/>
        <w:jc w:val="both"/>
        <w:rPr>
          <w:sz w:val="18"/>
          <w:szCs w:val="18"/>
        </w:rPr>
      </w:pPr>
      <w:r>
        <w:rPr>
          <w:b/>
          <w:bCs/>
          <w:sz w:val="18"/>
          <w:szCs w:val="18"/>
        </w:rPr>
        <w:t>12.</w:t>
      </w:r>
      <w:r>
        <w:rPr>
          <w:b/>
          <w:bCs/>
          <w:sz w:val="18"/>
          <w:szCs w:val="18"/>
        </w:rPr>
        <w:tab/>
      </w:r>
      <w:r w:rsidRPr="00D26EF9">
        <w:rPr>
          <w:b/>
          <w:bCs/>
          <w:sz w:val="18"/>
          <w:szCs w:val="18"/>
        </w:rPr>
        <w:t>Szavatosság</w:t>
      </w:r>
    </w:p>
    <w:p w14:paraId="3E1B13BA" w14:textId="77777777" w:rsidR="008F2D35" w:rsidRPr="00D26EF9" w:rsidRDefault="008F2D35" w:rsidP="008F2D35">
      <w:pPr>
        <w:spacing w:after="0" w:line="240" w:lineRule="auto"/>
        <w:jc w:val="both"/>
        <w:rPr>
          <w:sz w:val="18"/>
          <w:szCs w:val="18"/>
        </w:rPr>
      </w:pPr>
      <w:r>
        <w:rPr>
          <w:sz w:val="18"/>
          <w:szCs w:val="18"/>
        </w:rPr>
        <w:t>12</w:t>
      </w:r>
      <w:r w:rsidRPr="00D26EF9">
        <w:rPr>
          <w:sz w:val="18"/>
          <w:szCs w:val="18"/>
        </w:rPr>
        <w:t>.1 Fogyasztó a kizárólag a szakmája, foglalkozása vagy üzleti tevékenysége körén kívül eljáró természetes személy, aki árut vesz, rendel, kap, használ, igénybe vesz, valamint az áruval kapcsolatos kereskedelmi kommunikáció, ajánlat címzettje.</w:t>
      </w:r>
    </w:p>
    <w:p w14:paraId="2FD09E76" w14:textId="77777777" w:rsidR="008F2D35" w:rsidRPr="00D26EF9" w:rsidRDefault="008F2D35" w:rsidP="008F2D35">
      <w:pPr>
        <w:spacing w:after="0" w:line="240" w:lineRule="auto"/>
        <w:jc w:val="both"/>
        <w:rPr>
          <w:sz w:val="18"/>
          <w:szCs w:val="18"/>
        </w:rPr>
      </w:pPr>
    </w:p>
    <w:p w14:paraId="715BF12D" w14:textId="77777777" w:rsidR="008F2D35" w:rsidRPr="00D26EF9" w:rsidRDefault="008F2D35" w:rsidP="008F2D35">
      <w:pPr>
        <w:spacing w:after="0" w:line="240" w:lineRule="auto"/>
        <w:jc w:val="both"/>
        <w:rPr>
          <w:sz w:val="18"/>
          <w:szCs w:val="18"/>
        </w:rPr>
      </w:pPr>
      <w:r>
        <w:rPr>
          <w:sz w:val="18"/>
          <w:szCs w:val="18"/>
        </w:rPr>
        <w:t>12</w:t>
      </w:r>
      <w:r w:rsidRPr="00D26EF9">
        <w:rPr>
          <w:sz w:val="18"/>
          <w:szCs w:val="18"/>
        </w:rPr>
        <w:t>.2 A Szolgáltató termékei élelmiszereknek minősülnek.</w:t>
      </w:r>
    </w:p>
    <w:p w14:paraId="6F404328" w14:textId="77777777" w:rsidR="008F2D35" w:rsidRPr="00D26EF9" w:rsidRDefault="008F2D35" w:rsidP="008F2D35">
      <w:pPr>
        <w:spacing w:after="0" w:line="240" w:lineRule="auto"/>
        <w:jc w:val="both"/>
        <w:rPr>
          <w:sz w:val="18"/>
          <w:szCs w:val="18"/>
        </w:rPr>
      </w:pPr>
    </w:p>
    <w:p w14:paraId="0F5D4075" w14:textId="77777777" w:rsidR="008F2D35" w:rsidRPr="00D26EF9" w:rsidRDefault="008F2D35" w:rsidP="008F2D35">
      <w:pPr>
        <w:spacing w:after="0" w:line="240" w:lineRule="auto"/>
        <w:jc w:val="both"/>
        <w:rPr>
          <w:sz w:val="18"/>
          <w:szCs w:val="18"/>
        </w:rPr>
      </w:pPr>
      <w:r>
        <w:rPr>
          <w:sz w:val="18"/>
          <w:szCs w:val="18"/>
        </w:rPr>
        <w:t>12</w:t>
      </w:r>
      <w:r w:rsidRPr="00D26EF9">
        <w:rPr>
          <w:sz w:val="18"/>
          <w:szCs w:val="18"/>
        </w:rPr>
        <w:t>.3 Szolgáltató felé közölt panaszok teljesítésének feltétele, hogy a Felhasználó igazolja a termék megfelelő tárolását.</w:t>
      </w:r>
    </w:p>
    <w:p w14:paraId="077E83C7" w14:textId="77777777" w:rsidR="008F2D35" w:rsidRPr="00D26EF9" w:rsidRDefault="008F2D35" w:rsidP="008F2D35">
      <w:pPr>
        <w:spacing w:after="0" w:line="240" w:lineRule="auto"/>
        <w:jc w:val="both"/>
        <w:rPr>
          <w:sz w:val="18"/>
          <w:szCs w:val="18"/>
        </w:rPr>
      </w:pPr>
    </w:p>
    <w:p w14:paraId="1B921068" w14:textId="77777777" w:rsidR="008F2D35" w:rsidRPr="00D26EF9" w:rsidRDefault="008F2D35" w:rsidP="008F2D35">
      <w:pPr>
        <w:spacing w:after="0" w:line="240" w:lineRule="auto"/>
        <w:jc w:val="both"/>
        <w:rPr>
          <w:sz w:val="18"/>
          <w:szCs w:val="18"/>
        </w:rPr>
      </w:pPr>
      <w:r>
        <w:rPr>
          <w:sz w:val="18"/>
          <w:szCs w:val="18"/>
        </w:rPr>
        <w:t>12</w:t>
      </w:r>
      <w:r w:rsidRPr="00D26EF9">
        <w:rPr>
          <w:sz w:val="18"/>
          <w:szCs w:val="18"/>
        </w:rPr>
        <w:t>.4 A minőség megőrzési időn túl minőségi kifogásokat nem fogad el a Szolgáltató. A fogyaszthatósági időn túl a termék fogyasztásra alkalmatlan, ezért amennyiben azt a Felhasználó elfogyasztja, panasszal a Szolgáltató felé nem élhet.</w:t>
      </w:r>
    </w:p>
    <w:p w14:paraId="4D8C3894" w14:textId="77777777" w:rsidR="008F2D35" w:rsidRPr="00D26EF9" w:rsidRDefault="008F2D35" w:rsidP="008F2D35">
      <w:pPr>
        <w:spacing w:after="0" w:line="240" w:lineRule="auto"/>
        <w:jc w:val="both"/>
        <w:rPr>
          <w:sz w:val="18"/>
          <w:szCs w:val="18"/>
        </w:rPr>
      </w:pPr>
    </w:p>
    <w:p w14:paraId="17635498" w14:textId="77777777" w:rsidR="008F2D35" w:rsidRPr="00D26EF9" w:rsidRDefault="008F2D35" w:rsidP="008F2D35">
      <w:pPr>
        <w:spacing w:after="0" w:line="240" w:lineRule="auto"/>
        <w:jc w:val="both"/>
        <w:rPr>
          <w:sz w:val="18"/>
          <w:szCs w:val="18"/>
        </w:rPr>
      </w:pPr>
      <w:r>
        <w:rPr>
          <w:sz w:val="18"/>
          <w:szCs w:val="18"/>
        </w:rPr>
        <w:t>12</w:t>
      </w:r>
      <w:r w:rsidRPr="00D26EF9">
        <w:rPr>
          <w:sz w:val="18"/>
          <w:szCs w:val="18"/>
        </w:rPr>
        <w:t>.</w:t>
      </w:r>
      <w:r>
        <w:rPr>
          <w:sz w:val="18"/>
          <w:szCs w:val="18"/>
        </w:rPr>
        <w:t>5</w:t>
      </w:r>
      <w:r w:rsidRPr="00D26EF9">
        <w:rPr>
          <w:sz w:val="18"/>
          <w:szCs w:val="18"/>
        </w:rPr>
        <w:t xml:space="preserve"> A fentiekre tekintettel a szóbeli panaszt azonnal megvizsgáljuk, és szükség szerint orvosoljuk, amennyiben ezt a panasz jellege megengedi. Amennyiben Vásárló a panasz kezelésével nem ért egyet, vagy a panasz azonnali kivizsgálása nem lehetséges, a panaszról és az azzal kapcsolatos álláspontjáról haladéktalanul jegyzőkönyvet veszünk fel, és annak egy másolati példányát:</w:t>
      </w:r>
    </w:p>
    <w:p w14:paraId="58B101FD" w14:textId="77777777" w:rsidR="008F2D35" w:rsidRPr="00D26EF9" w:rsidRDefault="008F2D35" w:rsidP="008F2D35">
      <w:pPr>
        <w:spacing w:after="0" w:line="240" w:lineRule="auto"/>
        <w:jc w:val="both"/>
        <w:rPr>
          <w:sz w:val="18"/>
          <w:szCs w:val="18"/>
        </w:rPr>
      </w:pPr>
      <w:r w:rsidRPr="00D26EF9">
        <w:rPr>
          <w:sz w:val="18"/>
          <w:szCs w:val="18"/>
        </w:rPr>
        <w:t>•</w:t>
      </w:r>
      <w:r w:rsidRPr="00D26EF9">
        <w:rPr>
          <w:sz w:val="18"/>
          <w:szCs w:val="18"/>
        </w:rPr>
        <w:tab/>
        <w:t>személyesen közölt szóbeli panasz esetén helyben adjuk át a Felhasználónak,</w:t>
      </w:r>
    </w:p>
    <w:p w14:paraId="19A63EA6" w14:textId="0ECB1496" w:rsidR="008F2D35" w:rsidRPr="00D26EF9" w:rsidRDefault="008F2D35" w:rsidP="008F2D35">
      <w:pPr>
        <w:spacing w:after="0" w:line="240" w:lineRule="auto"/>
        <w:jc w:val="both"/>
        <w:rPr>
          <w:sz w:val="18"/>
          <w:szCs w:val="18"/>
        </w:rPr>
      </w:pPr>
      <w:r w:rsidRPr="00D26EF9">
        <w:rPr>
          <w:sz w:val="18"/>
          <w:szCs w:val="18"/>
        </w:rPr>
        <w:t>•</w:t>
      </w:r>
      <w:r w:rsidRPr="00D26EF9">
        <w:rPr>
          <w:sz w:val="18"/>
          <w:szCs w:val="18"/>
        </w:rPr>
        <w:tab/>
        <w:t>telefonon, írásban (levélben vagy egyéb elektronikus úton) közölt panasz esetén kötelesek vagyunk 30 napon belül érdemben megválaszolni, az írásbeli panaszra vonatkozó rendelkezések szerint eljárni</w:t>
      </w:r>
      <w:r w:rsidR="000B03E8">
        <w:rPr>
          <w:sz w:val="18"/>
          <w:szCs w:val="18"/>
        </w:rPr>
        <w:t>.</w:t>
      </w:r>
    </w:p>
    <w:p w14:paraId="19BE23D3" w14:textId="77777777" w:rsidR="008F2D35" w:rsidRPr="00D26EF9" w:rsidRDefault="008F2D35" w:rsidP="008F2D35">
      <w:pPr>
        <w:spacing w:after="0" w:line="240" w:lineRule="auto"/>
        <w:jc w:val="both"/>
        <w:rPr>
          <w:sz w:val="18"/>
          <w:szCs w:val="18"/>
        </w:rPr>
      </w:pPr>
    </w:p>
    <w:p w14:paraId="2E710E00" w14:textId="711BC73E" w:rsidR="008F2D35" w:rsidRPr="00D26EF9" w:rsidRDefault="008F2D35" w:rsidP="008F2D35">
      <w:pPr>
        <w:spacing w:after="0" w:line="240" w:lineRule="auto"/>
        <w:jc w:val="both"/>
        <w:rPr>
          <w:sz w:val="18"/>
          <w:szCs w:val="18"/>
        </w:rPr>
      </w:pPr>
      <w:r>
        <w:rPr>
          <w:sz w:val="18"/>
          <w:szCs w:val="18"/>
        </w:rPr>
        <w:t>12</w:t>
      </w:r>
      <w:r w:rsidRPr="00D26EF9">
        <w:rPr>
          <w:sz w:val="18"/>
          <w:szCs w:val="18"/>
        </w:rPr>
        <w:t>.</w:t>
      </w:r>
      <w:r>
        <w:rPr>
          <w:sz w:val="18"/>
          <w:szCs w:val="18"/>
        </w:rPr>
        <w:t>6</w:t>
      </w:r>
      <w:r w:rsidRPr="00D26EF9">
        <w:rPr>
          <w:sz w:val="18"/>
          <w:szCs w:val="18"/>
        </w:rPr>
        <w:t xml:space="preserve"> Valamennyi terméket</w:t>
      </w:r>
      <w:r w:rsidR="000B03E8">
        <w:rPr>
          <w:sz w:val="18"/>
          <w:szCs w:val="18"/>
        </w:rPr>
        <w:t xml:space="preserve"> - a hidegen fogyasztandó termékek kivételével -</w:t>
      </w:r>
      <w:r w:rsidRPr="00D26EF9">
        <w:rPr>
          <w:sz w:val="18"/>
          <w:szCs w:val="18"/>
        </w:rPr>
        <w:t xml:space="preserve"> a fogyasztás előtt </w:t>
      </w:r>
      <w:r w:rsidR="000B03E8">
        <w:rPr>
          <w:sz w:val="18"/>
          <w:szCs w:val="18"/>
        </w:rPr>
        <w:t xml:space="preserve">fel </w:t>
      </w:r>
      <w:r w:rsidRPr="00D26EF9">
        <w:rPr>
          <w:sz w:val="18"/>
          <w:szCs w:val="18"/>
        </w:rPr>
        <w:t>lehet melegíteni, saját csomagolásban mikrohullámú sütőben, vagy kiöntve megfelelő edényben egyéb módon is, és azt nyomban el kell fogyasztani. Ismételt hűtés és felmelegítés esetén a Szolgáltató felelősséget nem vállal a termék minőségéért és fogyaszthatóságért.</w:t>
      </w:r>
    </w:p>
    <w:p w14:paraId="4232E041" w14:textId="77777777" w:rsidR="008F2D35" w:rsidRPr="00D26EF9" w:rsidRDefault="008F2D35" w:rsidP="008F2D35">
      <w:pPr>
        <w:spacing w:after="0" w:line="240" w:lineRule="auto"/>
        <w:jc w:val="both"/>
        <w:rPr>
          <w:sz w:val="18"/>
          <w:szCs w:val="18"/>
        </w:rPr>
      </w:pPr>
      <w:r w:rsidRPr="00D26EF9">
        <w:rPr>
          <w:sz w:val="18"/>
          <w:szCs w:val="18"/>
        </w:rPr>
        <w:t>A termékek összetevőire, allergénekre vonatkozó részletesebb információ a Weboldalon a termék melletti információs gombra kattintva érhető el.</w:t>
      </w:r>
    </w:p>
    <w:p w14:paraId="34D1F7AE" w14:textId="77777777" w:rsidR="008F2D35" w:rsidRPr="00D26EF9" w:rsidRDefault="008F2D35" w:rsidP="008F2D35">
      <w:pPr>
        <w:spacing w:after="0" w:line="240" w:lineRule="auto"/>
        <w:jc w:val="both"/>
        <w:rPr>
          <w:sz w:val="18"/>
          <w:szCs w:val="18"/>
        </w:rPr>
      </w:pPr>
      <w:r w:rsidRPr="00D26EF9">
        <w:rPr>
          <w:sz w:val="18"/>
          <w:szCs w:val="18"/>
        </w:rPr>
        <w:t>Termékeink glutént is feldolgozó konyhán készülnek, ezért a legnagyobb odafigyelés mellett is a gluténmentes címkével ellátott ételek nyomokban és minimális mértékben glutén szennyeződés előfordulhat. E miatt súlyos glutén allergiásoknak ezen ételek fogyasztása sem javasolt!</w:t>
      </w:r>
    </w:p>
    <w:p w14:paraId="76178E6C" w14:textId="77777777" w:rsidR="008F2D35" w:rsidRPr="00D26EF9" w:rsidRDefault="008F2D35" w:rsidP="008F2D35">
      <w:pPr>
        <w:spacing w:after="0" w:line="240" w:lineRule="auto"/>
        <w:jc w:val="both"/>
        <w:rPr>
          <w:sz w:val="18"/>
          <w:szCs w:val="18"/>
        </w:rPr>
      </w:pPr>
      <w:r w:rsidRPr="00D26EF9">
        <w:rPr>
          <w:sz w:val="18"/>
          <w:szCs w:val="18"/>
        </w:rPr>
        <w:t>Az ételek összetevő listája csak tájékoztató jellegű. Az ételek nyersanyag összetételének változtatásának jogát fenntartjuk!</w:t>
      </w:r>
    </w:p>
    <w:p w14:paraId="00BFB8A1" w14:textId="77777777" w:rsidR="008F2D35" w:rsidRDefault="008F2D35" w:rsidP="008F2D35">
      <w:pPr>
        <w:spacing w:after="0" w:line="240" w:lineRule="auto"/>
        <w:jc w:val="both"/>
        <w:rPr>
          <w:sz w:val="18"/>
          <w:szCs w:val="18"/>
        </w:rPr>
      </w:pPr>
    </w:p>
    <w:p w14:paraId="561AA179" w14:textId="77777777" w:rsidR="008F2D35" w:rsidRPr="00D26EF9" w:rsidRDefault="008F2D35" w:rsidP="008F2D35">
      <w:pPr>
        <w:spacing w:after="0" w:line="240" w:lineRule="auto"/>
        <w:ind w:left="360"/>
        <w:jc w:val="both"/>
        <w:rPr>
          <w:sz w:val="18"/>
          <w:szCs w:val="18"/>
        </w:rPr>
      </w:pPr>
      <w:r>
        <w:rPr>
          <w:b/>
          <w:bCs/>
          <w:sz w:val="18"/>
          <w:szCs w:val="18"/>
        </w:rPr>
        <w:t>13.</w:t>
      </w:r>
      <w:r>
        <w:rPr>
          <w:b/>
          <w:bCs/>
          <w:sz w:val="18"/>
          <w:szCs w:val="18"/>
        </w:rPr>
        <w:tab/>
      </w:r>
      <w:r w:rsidRPr="00D26EF9">
        <w:rPr>
          <w:b/>
          <w:bCs/>
          <w:sz w:val="18"/>
          <w:szCs w:val="18"/>
        </w:rPr>
        <w:t>Felelősség</w:t>
      </w:r>
    </w:p>
    <w:p w14:paraId="56B18682" w14:textId="77777777" w:rsidR="008F2D35" w:rsidRPr="00D26EF9" w:rsidRDefault="008F2D35" w:rsidP="008F2D35">
      <w:pPr>
        <w:spacing w:after="0" w:line="240" w:lineRule="auto"/>
        <w:jc w:val="both"/>
        <w:rPr>
          <w:sz w:val="18"/>
          <w:szCs w:val="18"/>
        </w:rPr>
      </w:pPr>
      <w:r>
        <w:rPr>
          <w:sz w:val="18"/>
          <w:szCs w:val="18"/>
        </w:rPr>
        <w:t>13</w:t>
      </w:r>
      <w:r w:rsidRPr="00D26EF9">
        <w:rPr>
          <w:sz w:val="18"/>
          <w:szCs w:val="18"/>
        </w:rPr>
        <w:t>.1 A Weboldalon található információk jóhiszeműen kerültek felhelyezésre, azonban azok kizárólag tájékoztató célt szolgálnak, az információk pontosságáért, teljességéért Szolgáltató nem vállal felelősséget.</w:t>
      </w:r>
    </w:p>
    <w:p w14:paraId="73820F93" w14:textId="77777777" w:rsidR="008F2D35" w:rsidRPr="00D26EF9" w:rsidRDefault="008F2D35" w:rsidP="008F2D35">
      <w:pPr>
        <w:spacing w:after="0" w:line="240" w:lineRule="auto"/>
        <w:jc w:val="both"/>
        <w:rPr>
          <w:sz w:val="18"/>
          <w:szCs w:val="18"/>
        </w:rPr>
      </w:pPr>
    </w:p>
    <w:p w14:paraId="5F9C7F40" w14:textId="77777777" w:rsidR="008F2D35" w:rsidRPr="00D26EF9" w:rsidRDefault="008F2D35" w:rsidP="008F2D35">
      <w:pPr>
        <w:spacing w:after="0" w:line="240" w:lineRule="auto"/>
        <w:jc w:val="both"/>
        <w:rPr>
          <w:sz w:val="18"/>
          <w:szCs w:val="18"/>
        </w:rPr>
      </w:pPr>
      <w:r>
        <w:rPr>
          <w:sz w:val="18"/>
          <w:szCs w:val="18"/>
        </w:rPr>
        <w:t>13</w:t>
      </w:r>
      <w:r w:rsidRPr="00D26EF9">
        <w:rPr>
          <w:sz w:val="18"/>
          <w:szCs w:val="18"/>
        </w:rPr>
        <w:t>.2 A Felhasználó a Weboldalt kizárólag a saját kockázatára használhatja, és elfogadja, hogy Szolgáltató nem vállal felelősséget a használat során felmerülő vagyoni és nem vagyoni károkért a szándékosan, súlyos gondatlansággal, vagy bűncselekménnyel okozott, továbbá az életet, testi épséget, egészséget megkárosító szerződésszegésért való felelősségen túlmenően.</w:t>
      </w:r>
    </w:p>
    <w:p w14:paraId="11CA960A" w14:textId="77777777" w:rsidR="008F2D35" w:rsidRPr="00D26EF9" w:rsidRDefault="008F2D35" w:rsidP="008F2D35">
      <w:pPr>
        <w:spacing w:after="0" w:line="240" w:lineRule="auto"/>
        <w:jc w:val="both"/>
        <w:rPr>
          <w:sz w:val="18"/>
          <w:szCs w:val="18"/>
        </w:rPr>
      </w:pPr>
    </w:p>
    <w:p w14:paraId="23EAC4AB" w14:textId="77777777" w:rsidR="008F2D35" w:rsidRPr="00D26EF9" w:rsidRDefault="008F2D35" w:rsidP="008F2D35">
      <w:pPr>
        <w:spacing w:after="0" w:line="240" w:lineRule="auto"/>
        <w:jc w:val="both"/>
        <w:rPr>
          <w:sz w:val="18"/>
          <w:szCs w:val="18"/>
        </w:rPr>
      </w:pPr>
      <w:r>
        <w:rPr>
          <w:sz w:val="18"/>
          <w:szCs w:val="18"/>
        </w:rPr>
        <w:t>13</w:t>
      </w:r>
      <w:r w:rsidRPr="00D26EF9">
        <w:rPr>
          <w:sz w:val="18"/>
          <w:szCs w:val="18"/>
        </w:rPr>
        <w:t>.3 Szolgáltató kizár minden felelősséget a Weboldal használói által tanúsított magatartásért. A Felhasználó teljes mértékben és kizárólagosan felelős saját magatartásáért, Szolgáltató ilyen esetben teljes mértékben együttműködik az eljáró hatóságokkal a jogsértések felderítése végett.</w:t>
      </w:r>
    </w:p>
    <w:p w14:paraId="00878F18" w14:textId="77777777" w:rsidR="008F2D35" w:rsidRPr="00D26EF9" w:rsidRDefault="008F2D35" w:rsidP="008F2D35">
      <w:pPr>
        <w:spacing w:after="0" w:line="240" w:lineRule="auto"/>
        <w:jc w:val="both"/>
        <w:rPr>
          <w:sz w:val="18"/>
          <w:szCs w:val="18"/>
        </w:rPr>
      </w:pPr>
    </w:p>
    <w:p w14:paraId="6B893D52" w14:textId="77777777" w:rsidR="008F2D35" w:rsidRPr="00D26EF9" w:rsidRDefault="008F2D35" w:rsidP="008F2D35">
      <w:pPr>
        <w:spacing w:after="0" w:line="240" w:lineRule="auto"/>
        <w:jc w:val="both"/>
        <w:rPr>
          <w:sz w:val="18"/>
          <w:szCs w:val="18"/>
        </w:rPr>
      </w:pPr>
      <w:r>
        <w:rPr>
          <w:sz w:val="18"/>
          <w:szCs w:val="18"/>
        </w:rPr>
        <w:t>13</w:t>
      </w:r>
      <w:r w:rsidRPr="00D26EF9">
        <w:rPr>
          <w:sz w:val="18"/>
          <w:szCs w:val="18"/>
        </w:rPr>
        <w:t>.4 A szolgáltatás weboldalai olyan kapcsolódási pontokat (linkeket) tartalmazhatnak, amely más szolgáltatók weboldalaira vezet. Ezen szolgáltatók adatvédelmi gyakorlatáért és más tevékenységéért Szolgáltató nem vállal felelősséget.</w:t>
      </w:r>
    </w:p>
    <w:p w14:paraId="0B025613" w14:textId="77777777" w:rsidR="008F2D35" w:rsidRPr="00D26EF9" w:rsidRDefault="008F2D35" w:rsidP="008F2D35">
      <w:pPr>
        <w:spacing w:after="0" w:line="240" w:lineRule="auto"/>
        <w:jc w:val="both"/>
        <w:rPr>
          <w:sz w:val="18"/>
          <w:szCs w:val="18"/>
        </w:rPr>
      </w:pPr>
    </w:p>
    <w:p w14:paraId="73ACC97A" w14:textId="77777777" w:rsidR="008F2D35" w:rsidRPr="00D26EF9" w:rsidRDefault="008F2D35" w:rsidP="008F2D35">
      <w:pPr>
        <w:spacing w:after="0" w:line="240" w:lineRule="auto"/>
        <w:jc w:val="both"/>
        <w:rPr>
          <w:sz w:val="18"/>
          <w:szCs w:val="18"/>
        </w:rPr>
      </w:pPr>
      <w:r>
        <w:rPr>
          <w:sz w:val="18"/>
          <w:szCs w:val="18"/>
        </w:rPr>
        <w:lastRenderedPageBreak/>
        <w:t>13</w:t>
      </w:r>
      <w:r w:rsidRPr="00D26EF9">
        <w:rPr>
          <w:sz w:val="18"/>
          <w:szCs w:val="18"/>
        </w:rPr>
        <w:t>.5 A Felhasználók által a Weboldal használata során esetlegesen elérhetővé tett tartalmat a Szolgáltató jogosult, de nem köteles ellenőrizni, és a közzétett tartalmak tekintetében a Szolgáltató jogosult, de nem köteles jogellenes tevékenység folytatására utaló jeleket keresni.</w:t>
      </w:r>
    </w:p>
    <w:p w14:paraId="46BA3E76" w14:textId="77777777" w:rsidR="008F2D35" w:rsidRPr="00D26EF9" w:rsidRDefault="008F2D35" w:rsidP="008F2D35">
      <w:pPr>
        <w:spacing w:after="0" w:line="240" w:lineRule="auto"/>
        <w:jc w:val="both"/>
        <w:rPr>
          <w:sz w:val="18"/>
          <w:szCs w:val="18"/>
        </w:rPr>
      </w:pPr>
    </w:p>
    <w:p w14:paraId="71FB197E" w14:textId="77777777" w:rsidR="008F2D35" w:rsidRPr="00D26EF9" w:rsidRDefault="008F2D35" w:rsidP="008F2D35">
      <w:pPr>
        <w:spacing w:after="0" w:line="240" w:lineRule="auto"/>
        <w:jc w:val="both"/>
        <w:rPr>
          <w:sz w:val="18"/>
          <w:szCs w:val="18"/>
        </w:rPr>
      </w:pPr>
      <w:r>
        <w:rPr>
          <w:sz w:val="18"/>
          <w:szCs w:val="18"/>
        </w:rPr>
        <w:t>13</w:t>
      </w:r>
      <w:r w:rsidRPr="00D26EF9">
        <w:rPr>
          <w:sz w:val="18"/>
          <w:szCs w:val="18"/>
        </w:rPr>
        <w:t>.6 Az Internet globális jellege miatt a Felhasználó elfogadja, hogy a Weboldal használata során a vonatkozó nemzeti jogszabályok rendelkezéseit is figyelembe véve jár el. Amennyiben a Weboldal használatával összefüggő bármely tevékenység a Felhasználó államának joga szerint nem megengedett, a használatért kizárólag a Felhasználót terheli a felelősség.</w:t>
      </w:r>
    </w:p>
    <w:p w14:paraId="490DF4CD" w14:textId="77777777" w:rsidR="008F2D35" w:rsidRPr="00D26EF9" w:rsidRDefault="008F2D35" w:rsidP="008F2D35">
      <w:pPr>
        <w:spacing w:after="0" w:line="240" w:lineRule="auto"/>
        <w:jc w:val="both"/>
        <w:rPr>
          <w:sz w:val="18"/>
          <w:szCs w:val="18"/>
        </w:rPr>
      </w:pPr>
    </w:p>
    <w:p w14:paraId="37754A65" w14:textId="77777777" w:rsidR="008F2D35" w:rsidRPr="00D26EF9" w:rsidRDefault="008F2D35" w:rsidP="008F2D35">
      <w:pPr>
        <w:spacing w:after="0" w:line="240" w:lineRule="auto"/>
        <w:jc w:val="both"/>
        <w:rPr>
          <w:sz w:val="18"/>
          <w:szCs w:val="18"/>
        </w:rPr>
      </w:pPr>
      <w:r>
        <w:rPr>
          <w:sz w:val="18"/>
          <w:szCs w:val="18"/>
        </w:rPr>
        <w:t>13</w:t>
      </w:r>
      <w:r w:rsidRPr="00D26EF9">
        <w:rPr>
          <w:sz w:val="18"/>
          <w:szCs w:val="18"/>
        </w:rPr>
        <w:t>.7 Amennyiben a Felhasználó a Weboldalon kifogásolható tartalmat észlel, köteles azt haladéktalanul jelezni Szolgáltatónak. Amennyiben Szolgáltató jóhiszemű eljárása során a jelzést megalapozottnak találja, jogosult az információ haladéktalan törlésére vagy annak módosítására.</w:t>
      </w:r>
    </w:p>
    <w:p w14:paraId="29B3CA14" w14:textId="77777777" w:rsidR="008F2D35" w:rsidRPr="00D26EF9" w:rsidRDefault="008F2D35" w:rsidP="008F2D35">
      <w:pPr>
        <w:spacing w:after="0" w:line="240" w:lineRule="auto"/>
        <w:jc w:val="both"/>
        <w:rPr>
          <w:sz w:val="18"/>
          <w:szCs w:val="18"/>
        </w:rPr>
      </w:pPr>
    </w:p>
    <w:p w14:paraId="715C1C62" w14:textId="77777777" w:rsidR="008F2D35" w:rsidRPr="00D26EF9" w:rsidRDefault="008F2D35" w:rsidP="008F2D35">
      <w:pPr>
        <w:spacing w:after="0" w:line="240" w:lineRule="auto"/>
        <w:ind w:left="360"/>
        <w:jc w:val="both"/>
        <w:rPr>
          <w:sz w:val="18"/>
          <w:szCs w:val="18"/>
        </w:rPr>
      </w:pPr>
      <w:r>
        <w:rPr>
          <w:b/>
          <w:bCs/>
          <w:sz w:val="18"/>
          <w:szCs w:val="18"/>
        </w:rPr>
        <w:t>14.</w:t>
      </w:r>
      <w:r>
        <w:rPr>
          <w:b/>
          <w:bCs/>
          <w:sz w:val="18"/>
          <w:szCs w:val="18"/>
        </w:rPr>
        <w:tab/>
      </w:r>
      <w:r w:rsidRPr="00D26EF9">
        <w:rPr>
          <w:b/>
          <w:bCs/>
          <w:sz w:val="18"/>
          <w:szCs w:val="18"/>
        </w:rPr>
        <w:t>Szerzői jogok</w:t>
      </w:r>
    </w:p>
    <w:p w14:paraId="75B9C180" w14:textId="77777777" w:rsidR="008F2D35" w:rsidRPr="00D26EF9" w:rsidRDefault="008F2D35" w:rsidP="008F2D35">
      <w:pPr>
        <w:spacing w:after="0" w:line="240" w:lineRule="auto"/>
        <w:jc w:val="both"/>
        <w:rPr>
          <w:sz w:val="18"/>
          <w:szCs w:val="18"/>
        </w:rPr>
      </w:pPr>
      <w:r w:rsidRPr="00D26EF9">
        <w:rPr>
          <w:sz w:val="18"/>
          <w:szCs w:val="18"/>
        </w:rPr>
        <w:t>1</w:t>
      </w:r>
      <w:r>
        <w:rPr>
          <w:sz w:val="18"/>
          <w:szCs w:val="18"/>
        </w:rPr>
        <w:t>4</w:t>
      </w:r>
      <w:r w:rsidRPr="00D26EF9">
        <w:rPr>
          <w:sz w:val="18"/>
          <w:szCs w:val="18"/>
        </w:rPr>
        <w:t>.1 A Weboldal szerzői jogvédelem alatt áll. Szolgáltató a szerzői jogi jogosultja vagy a feljogosított felhasználója a Weboldalon, valamint a Weboldalon keresztül elérhető szolgáltatások nyújtása során megjelenített valamennyi tartalomnak: bármely szerzői műnek, illetve más szellemi alkotásnak (ideértve többek közt valamennyi grafikát és egyéb anyagokat, a Weboldal felületének elrendezését, szerkesztését, a használt szoftveres és egyéb megoldásokat, ötletet, megvalósítást).</w:t>
      </w:r>
    </w:p>
    <w:p w14:paraId="72414CE6" w14:textId="77777777" w:rsidR="008F2D35" w:rsidRPr="00D26EF9" w:rsidRDefault="008F2D35" w:rsidP="008F2D35">
      <w:pPr>
        <w:spacing w:after="0" w:line="240" w:lineRule="auto"/>
        <w:jc w:val="both"/>
        <w:rPr>
          <w:sz w:val="18"/>
          <w:szCs w:val="18"/>
        </w:rPr>
      </w:pPr>
    </w:p>
    <w:p w14:paraId="4E300811" w14:textId="77777777" w:rsidR="008F2D35" w:rsidRPr="00D26EF9" w:rsidRDefault="008F2D35" w:rsidP="008F2D35">
      <w:pPr>
        <w:spacing w:after="0" w:line="240" w:lineRule="auto"/>
        <w:jc w:val="both"/>
        <w:rPr>
          <w:sz w:val="18"/>
          <w:szCs w:val="18"/>
        </w:rPr>
      </w:pPr>
      <w:r w:rsidRPr="00D26EF9">
        <w:rPr>
          <w:sz w:val="18"/>
          <w:szCs w:val="18"/>
        </w:rPr>
        <w:t>1</w:t>
      </w:r>
      <w:r>
        <w:rPr>
          <w:sz w:val="18"/>
          <w:szCs w:val="18"/>
        </w:rPr>
        <w:t>4</w:t>
      </w:r>
      <w:r w:rsidRPr="00D26EF9">
        <w:rPr>
          <w:sz w:val="18"/>
          <w:szCs w:val="18"/>
        </w:rPr>
        <w:t xml:space="preserve">.2 A Weboldal </w:t>
      </w:r>
      <w:proofErr w:type="gramStart"/>
      <w:r w:rsidRPr="00D26EF9">
        <w:rPr>
          <w:sz w:val="18"/>
          <w:szCs w:val="18"/>
        </w:rPr>
        <w:t>tartalmának</w:t>
      </w:r>
      <w:proofErr w:type="gramEnd"/>
      <w:r w:rsidRPr="00D26EF9">
        <w:rPr>
          <w:sz w:val="18"/>
          <w:szCs w:val="18"/>
        </w:rPr>
        <w:t xml:space="preserve"> valamint egyes részeinek fizikai vagy más adathordozóra mentése vagy kinyomtatása magáncélú felhasználás céljából vagy a Szolgáltató előzetes írásbeli hozzájárulása esetén engedélyezett. A magáncélú felhasználáson túli felhasználás – például adatbázisban történő tárolás, továbbadás, közzé- vagy letölthetővé tétel, kereskedelmi forgalomba hozatal – kizárólag a Szolgáltató előzetes írásbeli engedélyével lehetséges.</w:t>
      </w:r>
    </w:p>
    <w:p w14:paraId="23B25F66" w14:textId="77777777" w:rsidR="008F2D35" w:rsidRPr="00D26EF9" w:rsidRDefault="008F2D35" w:rsidP="008F2D35">
      <w:pPr>
        <w:spacing w:after="0" w:line="240" w:lineRule="auto"/>
        <w:jc w:val="both"/>
        <w:rPr>
          <w:sz w:val="18"/>
          <w:szCs w:val="18"/>
        </w:rPr>
      </w:pPr>
    </w:p>
    <w:p w14:paraId="0D02A320" w14:textId="77777777" w:rsidR="008F2D35" w:rsidRPr="00D26EF9" w:rsidRDefault="008F2D35" w:rsidP="008F2D35">
      <w:pPr>
        <w:spacing w:after="0" w:line="240" w:lineRule="auto"/>
        <w:jc w:val="both"/>
        <w:rPr>
          <w:sz w:val="18"/>
          <w:szCs w:val="18"/>
        </w:rPr>
      </w:pPr>
      <w:r w:rsidRPr="00D26EF9">
        <w:rPr>
          <w:sz w:val="18"/>
          <w:szCs w:val="18"/>
        </w:rPr>
        <w:t>1</w:t>
      </w:r>
      <w:r>
        <w:rPr>
          <w:sz w:val="18"/>
          <w:szCs w:val="18"/>
        </w:rPr>
        <w:t>4</w:t>
      </w:r>
      <w:r w:rsidRPr="00D26EF9">
        <w:rPr>
          <w:sz w:val="18"/>
          <w:szCs w:val="18"/>
        </w:rPr>
        <w:t>.3 A jelen ÁSZF-ben kifejezetten meghatározott jogokon túlmenően a regisztráció, a Weboldal használata, illetve az ÁSZF egyetlen rendelkezése sem biztosít jogot a Felhasználónak a Weboldal felületén szereplő bármely kereskedelmi névnek vagy védjegynek bármely használatára, hasznosítására. A Weboldal rendeltetésszerű használatával járó megjelenítésen, az ehhez szükséges ideiglenes többszörözésen és a magáncélú másolatkészítésen túl e szellemi alkotások a Szolgáltató előzetes írásbeli engedélye nélkül semmilyen egyéb formában nem használhatók fel vagy hasznosíthatók.</w:t>
      </w:r>
    </w:p>
    <w:p w14:paraId="3938B8A6" w14:textId="77777777" w:rsidR="008F2D35" w:rsidRPr="00D26EF9" w:rsidRDefault="008F2D35" w:rsidP="008F2D35">
      <w:pPr>
        <w:spacing w:after="0" w:line="240" w:lineRule="auto"/>
        <w:jc w:val="both"/>
        <w:rPr>
          <w:sz w:val="18"/>
          <w:szCs w:val="18"/>
        </w:rPr>
      </w:pPr>
    </w:p>
    <w:p w14:paraId="501090B8" w14:textId="77777777" w:rsidR="008F2D35" w:rsidRPr="00D26EF9" w:rsidRDefault="008F2D35" w:rsidP="008F2D35">
      <w:pPr>
        <w:spacing w:after="0" w:line="240" w:lineRule="auto"/>
        <w:ind w:left="360"/>
        <w:jc w:val="both"/>
        <w:rPr>
          <w:sz w:val="18"/>
          <w:szCs w:val="18"/>
        </w:rPr>
      </w:pPr>
      <w:r>
        <w:rPr>
          <w:b/>
          <w:bCs/>
          <w:sz w:val="18"/>
          <w:szCs w:val="18"/>
        </w:rPr>
        <w:t>15.</w:t>
      </w:r>
      <w:r>
        <w:rPr>
          <w:b/>
          <w:bCs/>
          <w:sz w:val="18"/>
          <w:szCs w:val="18"/>
        </w:rPr>
        <w:tab/>
      </w:r>
      <w:r w:rsidRPr="00D26EF9">
        <w:rPr>
          <w:b/>
          <w:bCs/>
          <w:sz w:val="18"/>
          <w:szCs w:val="18"/>
        </w:rPr>
        <w:t>Jogérvényesítési lehetőségek</w:t>
      </w:r>
      <w:r>
        <w:rPr>
          <w:b/>
          <w:bCs/>
          <w:sz w:val="18"/>
          <w:szCs w:val="18"/>
        </w:rPr>
        <w:t xml:space="preserve"> (panaszjog)</w:t>
      </w:r>
    </w:p>
    <w:p w14:paraId="268CC993" w14:textId="77777777" w:rsidR="008F2D35" w:rsidRPr="00D26EF9" w:rsidRDefault="008F2D35" w:rsidP="008F2D35">
      <w:pPr>
        <w:spacing w:after="0" w:line="240" w:lineRule="auto"/>
        <w:jc w:val="both"/>
        <w:rPr>
          <w:sz w:val="18"/>
          <w:szCs w:val="18"/>
        </w:rPr>
      </w:pPr>
      <w:r w:rsidRPr="00D26EF9">
        <w:rPr>
          <w:sz w:val="18"/>
          <w:szCs w:val="18"/>
        </w:rPr>
        <w:t>1</w:t>
      </w:r>
      <w:r>
        <w:rPr>
          <w:sz w:val="18"/>
          <w:szCs w:val="18"/>
        </w:rPr>
        <w:t>5</w:t>
      </w:r>
      <w:r w:rsidRPr="00D26EF9">
        <w:rPr>
          <w:sz w:val="18"/>
          <w:szCs w:val="18"/>
        </w:rPr>
        <w:t>.1 Panaszügyintézés</w:t>
      </w:r>
    </w:p>
    <w:p w14:paraId="021DC102" w14:textId="77777777" w:rsidR="008F2D35" w:rsidRPr="00D26EF9" w:rsidRDefault="008F2D35" w:rsidP="008F2D35">
      <w:pPr>
        <w:spacing w:after="0" w:line="240" w:lineRule="auto"/>
        <w:jc w:val="both"/>
        <w:rPr>
          <w:sz w:val="18"/>
          <w:szCs w:val="18"/>
        </w:rPr>
      </w:pPr>
      <w:r w:rsidRPr="00D26EF9">
        <w:rPr>
          <w:sz w:val="18"/>
          <w:szCs w:val="18"/>
        </w:rPr>
        <w:t>Az Ügyfél a termékkel vagy a Szolgáltató tevékenységével kapcsolatos fogyasztói kifogásait az alábbi elérhetőségeken terjesztheti elő:</w:t>
      </w:r>
    </w:p>
    <w:p w14:paraId="4A820A78" w14:textId="77777777" w:rsidR="008F2D35" w:rsidRPr="00D26EF9" w:rsidRDefault="008F2D35" w:rsidP="008F2D35">
      <w:pPr>
        <w:spacing w:after="0" w:line="240" w:lineRule="auto"/>
        <w:jc w:val="both"/>
        <w:rPr>
          <w:sz w:val="18"/>
          <w:szCs w:val="18"/>
        </w:rPr>
      </w:pPr>
      <w:r w:rsidRPr="00D26EF9">
        <w:rPr>
          <w:sz w:val="18"/>
          <w:szCs w:val="18"/>
        </w:rPr>
        <w:t>A jelen ÁSZF „Ügyfélszolgálat” pontjában meghatározott elérhetőségek bármelyikén gyakorolhatja a Felhasználó panasztételi jogát.</w:t>
      </w:r>
    </w:p>
    <w:p w14:paraId="631B6B42" w14:textId="77777777" w:rsidR="003819C4" w:rsidRDefault="003819C4" w:rsidP="008F2D35">
      <w:pPr>
        <w:spacing w:after="0" w:line="240" w:lineRule="auto"/>
        <w:jc w:val="both"/>
        <w:rPr>
          <w:sz w:val="18"/>
          <w:szCs w:val="18"/>
        </w:rPr>
      </w:pPr>
    </w:p>
    <w:p w14:paraId="79D885E5" w14:textId="24015B61" w:rsidR="008F2D35" w:rsidRPr="00D26EF9" w:rsidRDefault="003819C4" w:rsidP="008F2D35">
      <w:pPr>
        <w:spacing w:after="0" w:line="240" w:lineRule="auto"/>
        <w:jc w:val="both"/>
        <w:rPr>
          <w:sz w:val="18"/>
          <w:szCs w:val="18"/>
        </w:rPr>
      </w:pPr>
      <w:r>
        <w:rPr>
          <w:sz w:val="18"/>
          <w:szCs w:val="18"/>
        </w:rPr>
        <w:t xml:space="preserve">15.2 </w:t>
      </w:r>
      <w:r w:rsidR="008F2D35" w:rsidRPr="00D26EF9">
        <w:rPr>
          <w:sz w:val="18"/>
          <w:szCs w:val="18"/>
        </w:rPr>
        <w:t>A hatályos jogszabályok értelmében a szóbeli panaszt a Szolgáltató azonnal kivizsgálja, és szükség szerint orvosolja, amennyiben a panasz jellege ezt megengedi.</w:t>
      </w:r>
    </w:p>
    <w:p w14:paraId="02958D0B" w14:textId="77777777" w:rsidR="008F2D35" w:rsidRPr="00D26EF9" w:rsidRDefault="008F2D35" w:rsidP="008F2D35">
      <w:pPr>
        <w:spacing w:after="0" w:line="240" w:lineRule="auto"/>
        <w:jc w:val="both"/>
        <w:rPr>
          <w:sz w:val="18"/>
          <w:szCs w:val="18"/>
        </w:rPr>
      </w:pPr>
      <w:r w:rsidRPr="00D26EF9">
        <w:rPr>
          <w:sz w:val="18"/>
          <w:szCs w:val="18"/>
        </w:rPr>
        <w:t>Telefonon közölt szóbeli panasz esetén azt a Felhasználónak legkésőbb az írásbeli panaszról szóló részben meghatározott érdemi válasszal egyidejűleg megküldi, és a továbbiakban az írásbeli panaszra vonatkozóan rendelkezések szerint jár el.</w:t>
      </w:r>
    </w:p>
    <w:p w14:paraId="377E3E87" w14:textId="77777777" w:rsidR="003819C4" w:rsidRDefault="003819C4" w:rsidP="008F2D35">
      <w:pPr>
        <w:spacing w:after="0" w:line="240" w:lineRule="auto"/>
        <w:jc w:val="both"/>
        <w:rPr>
          <w:sz w:val="18"/>
          <w:szCs w:val="18"/>
        </w:rPr>
      </w:pPr>
    </w:p>
    <w:p w14:paraId="3E50935F" w14:textId="2DEEA6B5" w:rsidR="008F2D35" w:rsidRPr="00D26EF9" w:rsidRDefault="003819C4" w:rsidP="008F2D35">
      <w:pPr>
        <w:spacing w:after="0" w:line="240" w:lineRule="auto"/>
        <w:jc w:val="both"/>
        <w:rPr>
          <w:sz w:val="18"/>
          <w:szCs w:val="18"/>
        </w:rPr>
      </w:pPr>
      <w:r>
        <w:rPr>
          <w:sz w:val="18"/>
          <w:szCs w:val="18"/>
        </w:rPr>
        <w:t xml:space="preserve">15.3 </w:t>
      </w:r>
      <w:r w:rsidR="008F2D35" w:rsidRPr="00D26EF9">
        <w:rPr>
          <w:sz w:val="18"/>
          <w:szCs w:val="18"/>
        </w:rPr>
        <w:t>A Szolgáltató az írásbeli panaszt a beérkezését követően harminc napon belül köteles megvizsgálni és érdemben megválaszolni továbbá intézkedni arról, hogy a válasz a Felhasználóhoz eljusson. Ha a panaszt a Szolgáltató elutasítja, köteles álláspontját az elutasításra vonatkozó érdemi válaszában megindokolni.</w:t>
      </w:r>
    </w:p>
    <w:p w14:paraId="34327C15" w14:textId="77777777" w:rsidR="008F2D35" w:rsidRPr="00D26EF9" w:rsidRDefault="008F2D35" w:rsidP="008F2D35">
      <w:pPr>
        <w:spacing w:after="0" w:line="240" w:lineRule="auto"/>
        <w:jc w:val="both"/>
        <w:rPr>
          <w:sz w:val="18"/>
          <w:szCs w:val="18"/>
        </w:rPr>
      </w:pPr>
      <w:r w:rsidRPr="00D26EF9">
        <w:rPr>
          <w:sz w:val="18"/>
          <w:szCs w:val="18"/>
        </w:rPr>
        <w:t>A panaszról felvett jegyzőkönyvet és a válasz másolati példányát a Szolgáltató köteles öt évig megőrizni.</w:t>
      </w:r>
    </w:p>
    <w:p w14:paraId="0FCEF092" w14:textId="77777777" w:rsidR="008F2D35" w:rsidRDefault="008F2D35" w:rsidP="008F2D35">
      <w:pPr>
        <w:spacing w:after="0" w:line="240" w:lineRule="auto"/>
        <w:jc w:val="both"/>
        <w:rPr>
          <w:sz w:val="18"/>
          <w:szCs w:val="18"/>
        </w:rPr>
      </w:pPr>
      <w:r w:rsidRPr="00D26EF9">
        <w:rPr>
          <w:sz w:val="18"/>
          <w:szCs w:val="18"/>
        </w:rPr>
        <w:t>A Szolgáltató a Felhasználó által előterjesztett kifogásokat „Ügyfélszolgálat” pontban megadott közvetlen elérhetőségeken fogadja.</w:t>
      </w:r>
    </w:p>
    <w:p w14:paraId="10EFDAB2" w14:textId="77777777" w:rsidR="008F2D35" w:rsidRDefault="008F2D35" w:rsidP="008F2D35">
      <w:pPr>
        <w:spacing w:after="0" w:line="240" w:lineRule="auto"/>
        <w:jc w:val="both"/>
        <w:rPr>
          <w:sz w:val="18"/>
          <w:szCs w:val="18"/>
        </w:rPr>
      </w:pPr>
    </w:p>
    <w:p w14:paraId="5CA5A758" w14:textId="65F5EE72" w:rsidR="008F2D35" w:rsidRPr="00D26EF9" w:rsidRDefault="008F2D35" w:rsidP="008F2D35">
      <w:pPr>
        <w:spacing w:after="0" w:line="240" w:lineRule="auto"/>
        <w:jc w:val="both"/>
        <w:rPr>
          <w:b/>
          <w:bCs/>
          <w:sz w:val="18"/>
          <w:szCs w:val="18"/>
        </w:rPr>
      </w:pPr>
      <w:r>
        <w:rPr>
          <w:sz w:val="18"/>
          <w:szCs w:val="18"/>
        </w:rPr>
        <w:t>15.</w:t>
      </w:r>
      <w:r w:rsidR="003819C4">
        <w:rPr>
          <w:sz w:val="18"/>
          <w:szCs w:val="18"/>
        </w:rPr>
        <w:t>4</w:t>
      </w:r>
      <w:r w:rsidRPr="00D26EF9">
        <w:rPr>
          <w:sz w:val="18"/>
          <w:szCs w:val="18"/>
        </w:rPr>
        <w:t xml:space="preserve"> </w:t>
      </w:r>
      <w:r w:rsidRPr="00D26EF9">
        <w:rPr>
          <w:b/>
          <w:bCs/>
          <w:sz w:val="18"/>
          <w:szCs w:val="18"/>
        </w:rPr>
        <w:t xml:space="preserve">A megrendelt termék minőségével kapcsolatos Felhasználói panaszt a Szolgáltatónak kizárólag abban az esetben van lehetősége megnyugtató módon kivizsgálni, amennyiben a Felhasználó a megrendelt termékről </w:t>
      </w:r>
      <w:r w:rsidRPr="00D26EF9">
        <w:rPr>
          <w:b/>
          <w:bCs/>
          <w:sz w:val="18"/>
          <w:szCs w:val="18"/>
          <w:u w:val="single"/>
        </w:rPr>
        <w:t>haladéktalanul fényképfelvételt készít</w:t>
      </w:r>
      <w:r w:rsidRPr="00D26EF9">
        <w:rPr>
          <w:b/>
          <w:bCs/>
          <w:sz w:val="18"/>
          <w:szCs w:val="18"/>
        </w:rPr>
        <w:t xml:space="preserve"> és ezt haladéktalanul eljuttattja az e-mail címünkre, továbbá a terméket vagy </w:t>
      </w:r>
      <w:r w:rsidRPr="00D26EF9">
        <w:rPr>
          <w:b/>
          <w:bCs/>
          <w:sz w:val="18"/>
          <w:szCs w:val="18"/>
          <w:u w:val="single"/>
        </w:rPr>
        <w:t>a termék kiszállított mennyiségének legalább a felét tartalmazó maradványát</w:t>
      </w:r>
      <w:r w:rsidRPr="00D26EF9">
        <w:rPr>
          <w:b/>
          <w:bCs/>
          <w:sz w:val="18"/>
          <w:szCs w:val="18"/>
        </w:rPr>
        <w:t xml:space="preserve"> vizsgálat céljából haladéktalanul eljuttatja hozzánk. A Szolgáltatónak kizárólag mindkét feltétel teljesülése esetén áll módjában megfelelő módon kivizsgálni a bejelentett minőségi kifogást. Ellenkező esetben a Szolgáltató elutasítja a minőségi kifogást.</w:t>
      </w:r>
    </w:p>
    <w:p w14:paraId="5A11BC26" w14:textId="77777777" w:rsidR="008F2D35" w:rsidRDefault="008F2D35" w:rsidP="008F2D35">
      <w:pPr>
        <w:spacing w:after="0" w:line="240" w:lineRule="auto"/>
        <w:jc w:val="both"/>
        <w:rPr>
          <w:sz w:val="18"/>
          <w:szCs w:val="18"/>
        </w:rPr>
      </w:pPr>
    </w:p>
    <w:p w14:paraId="756BEE32" w14:textId="1A35299C" w:rsidR="008F2D35" w:rsidRPr="00D26EF9" w:rsidRDefault="008F2D35" w:rsidP="008F2D35">
      <w:pPr>
        <w:spacing w:after="0" w:line="240" w:lineRule="auto"/>
        <w:jc w:val="both"/>
        <w:rPr>
          <w:sz w:val="18"/>
          <w:szCs w:val="18"/>
        </w:rPr>
      </w:pPr>
      <w:r w:rsidRPr="00D26EF9">
        <w:rPr>
          <w:sz w:val="18"/>
          <w:szCs w:val="18"/>
        </w:rPr>
        <w:t>1</w:t>
      </w:r>
      <w:r>
        <w:rPr>
          <w:sz w:val="18"/>
          <w:szCs w:val="18"/>
        </w:rPr>
        <w:t>5</w:t>
      </w:r>
      <w:r w:rsidRPr="00D26EF9">
        <w:rPr>
          <w:sz w:val="18"/>
          <w:szCs w:val="18"/>
        </w:rPr>
        <w:t>.</w:t>
      </w:r>
      <w:r w:rsidR="003819C4">
        <w:rPr>
          <w:sz w:val="18"/>
          <w:szCs w:val="18"/>
        </w:rPr>
        <w:t>5</w:t>
      </w:r>
      <w:r w:rsidRPr="00D26EF9">
        <w:rPr>
          <w:sz w:val="18"/>
          <w:szCs w:val="18"/>
        </w:rPr>
        <w:t xml:space="preserve"> Egyéb jogérvényesítési lehetőségek</w:t>
      </w:r>
    </w:p>
    <w:p w14:paraId="489DDFB0" w14:textId="77777777" w:rsidR="008F2D35" w:rsidRPr="00D26EF9" w:rsidRDefault="008F2D35" w:rsidP="008F2D35">
      <w:pPr>
        <w:spacing w:after="0" w:line="240" w:lineRule="auto"/>
        <w:jc w:val="both"/>
        <w:rPr>
          <w:sz w:val="18"/>
          <w:szCs w:val="18"/>
        </w:rPr>
      </w:pPr>
      <w:r w:rsidRPr="00D26EF9">
        <w:rPr>
          <w:sz w:val="18"/>
          <w:szCs w:val="18"/>
        </w:rPr>
        <w:t>Amennyiben a Szolgáltató és a Felhasználó között esetlegesen fennálló fogyasztói jogvita Szolgáltatóval való tárgyalások során nem rendeződik, az alábbi jogérvényesítési lehetőségek állnak nyitva a Felhasználó számára:</w:t>
      </w:r>
    </w:p>
    <w:p w14:paraId="6B9B2F96" w14:textId="77777777" w:rsidR="008F2D35" w:rsidRPr="00D26EF9" w:rsidRDefault="008F2D35" w:rsidP="008F2D35">
      <w:pPr>
        <w:numPr>
          <w:ilvl w:val="0"/>
          <w:numId w:val="20"/>
        </w:numPr>
        <w:spacing w:after="0" w:line="240" w:lineRule="auto"/>
        <w:jc w:val="both"/>
        <w:rPr>
          <w:sz w:val="18"/>
          <w:szCs w:val="18"/>
        </w:rPr>
      </w:pPr>
      <w:r w:rsidRPr="00D26EF9">
        <w:rPr>
          <w:sz w:val="18"/>
          <w:szCs w:val="18"/>
        </w:rPr>
        <w:t>Panasztétel a fogyasztóvédelmi hatóságoknál. Amennyiben Felhasználó fogyasztói jogainak megsértését észleli, jogosult panasszal fordulni a lakóhelye szerint illetékes fogyasztóvédelmi hatósághoz. A panasz elbírálását követően a hatóság dönt a fogyasztóvédelmi eljárás lefolytatásáról.</w:t>
      </w:r>
    </w:p>
    <w:p w14:paraId="3B7D86BA" w14:textId="77777777" w:rsidR="008F2D35" w:rsidRPr="00D26EF9" w:rsidRDefault="008F2D35" w:rsidP="008F2D35">
      <w:pPr>
        <w:numPr>
          <w:ilvl w:val="0"/>
          <w:numId w:val="20"/>
        </w:numPr>
        <w:spacing w:after="0" w:line="240" w:lineRule="auto"/>
        <w:jc w:val="both"/>
        <w:rPr>
          <w:sz w:val="18"/>
          <w:szCs w:val="18"/>
        </w:rPr>
      </w:pPr>
      <w:r w:rsidRPr="00D26EF9">
        <w:rPr>
          <w:sz w:val="18"/>
          <w:szCs w:val="18"/>
        </w:rPr>
        <w:lastRenderedPageBreak/>
        <w:t>Békéltető testület. A termékek (ételek) minőségével, biztonságosságával, valamint a szerződés megkötésével és teljesítésével kapcsolatos fogyasztói jogvita bíróságon kívüli, békés rendezése céljából a Felhasználó eljárást kezdeményezhet a lakóhelye szerint illetékes szakmai kamara mellett működő békéltető testületnél.</w:t>
      </w:r>
    </w:p>
    <w:p w14:paraId="59A66383" w14:textId="77777777" w:rsidR="008F2D35" w:rsidRPr="00D26EF9" w:rsidRDefault="008F2D35" w:rsidP="008F2D35">
      <w:pPr>
        <w:spacing w:after="0" w:line="240" w:lineRule="auto"/>
        <w:jc w:val="both"/>
        <w:rPr>
          <w:sz w:val="18"/>
          <w:szCs w:val="18"/>
        </w:rPr>
      </w:pPr>
      <w:r w:rsidRPr="00D26EF9">
        <w:rPr>
          <w:sz w:val="18"/>
          <w:szCs w:val="18"/>
        </w:rPr>
        <w:t>A Budapesti Békéltető Testület elérhetőségei:</w:t>
      </w:r>
    </w:p>
    <w:p w14:paraId="5F447F8A" w14:textId="77777777" w:rsidR="008F2D35" w:rsidRPr="00D26EF9" w:rsidRDefault="008F2D35" w:rsidP="008F2D35">
      <w:pPr>
        <w:numPr>
          <w:ilvl w:val="0"/>
          <w:numId w:val="21"/>
        </w:numPr>
        <w:spacing w:after="0" w:line="240" w:lineRule="auto"/>
        <w:jc w:val="both"/>
        <w:rPr>
          <w:sz w:val="18"/>
          <w:szCs w:val="18"/>
        </w:rPr>
      </w:pPr>
      <w:r w:rsidRPr="00D26EF9">
        <w:rPr>
          <w:sz w:val="18"/>
          <w:szCs w:val="18"/>
        </w:rPr>
        <w:t>1016 Budapest, Krisztina krt. 99. III. em. 310.</w:t>
      </w:r>
    </w:p>
    <w:p w14:paraId="61DDC100" w14:textId="77777777" w:rsidR="008F2D35" w:rsidRPr="00D26EF9" w:rsidRDefault="008F2D35" w:rsidP="008F2D35">
      <w:pPr>
        <w:numPr>
          <w:ilvl w:val="0"/>
          <w:numId w:val="21"/>
        </w:numPr>
        <w:spacing w:after="0" w:line="240" w:lineRule="auto"/>
        <w:jc w:val="both"/>
        <w:rPr>
          <w:sz w:val="18"/>
          <w:szCs w:val="18"/>
        </w:rPr>
      </w:pPr>
      <w:r w:rsidRPr="00D26EF9">
        <w:rPr>
          <w:sz w:val="18"/>
          <w:szCs w:val="18"/>
        </w:rPr>
        <w:t>Levelezési cím: 1253 Budapest, Pf.: 10.</w:t>
      </w:r>
    </w:p>
    <w:p w14:paraId="1341FE1C" w14:textId="77777777" w:rsidR="008F2D35" w:rsidRPr="00D26EF9" w:rsidRDefault="008F2D35" w:rsidP="008F2D35">
      <w:pPr>
        <w:numPr>
          <w:ilvl w:val="0"/>
          <w:numId w:val="21"/>
        </w:numPr>
        <w:spacing w:after="0" w:line="240" w:lineRule="auto"/>
        <w:jc w:val="both"/>
        <w:rPr>
          <w:sz w:val="18"/>
          <w:szCs w:val="18"/>
        </w:rPr>
      </w:pPr>
      <w:r w:rsidRPr="00D26EF9">
        <w:rPr>
          <w:sz w:val="18"/>
          <w:szCs w:val="18"/>
        </w:rPr>
        <w:t>E-mail cím: bekelteto.testulet@bkik.hu</w:t>
      </w:r>
    </w:p>
    <w:p w14:paraId="65BE3B3B" w14:textId="77777777" w:rsidR="008F2D35" w:rsidRPr="00D26EF9" w:rsidRDefault="008F2D35" w:rsidP="008F2D35">
      <w:pPr>
        <w:numPr>
          <w:ilvl w:val="0"/>
          <w:numId w:val="21"/>
        </w:numPr>
        <w:spacing w:after="0" w:line="240" w:lineRule="auto"/>
        <w:jc w:val="both"/>
        <w:rPr>
          <w:sz w:val="18"/>
          <w:szCs w:val="18"/>
        </w:rPr>
      </w:pPr>
      <w:r w:rsidRPr="00D26EF9">
        <w:rPr>
          <w:sz w:val="18"/>
          <w:szCs w:val="18"/>
        </w:rPr>
        <w:t>Fax: 06 (1) 488 21 86</w:t>
      </w:r>
    </w:p>
    <w:p w14:paraId="4DF33614" w14:textId="77777777" w:rsidR="008F2D35" w:rsidRPr="00D26EF9" w:rsidRDefault="008F2D35" w:rsidP="008F2D35">
      <w:pPr>
        <w:numPr>
          <w:ilvl w:val="0"/>
          <w:numId w:val="21"/>
        </w:numPr>
        <w:spacing w:after="0" w:line="240" w:lineRule="auto"/>
        <w:jc w:val="both"/>
        <w:rPr>
          <w:sz w:val="18"/>
          <w:szCs w:val="18"/>
        </w:rPr>
      </w:pPr>
      <w:r w:rsidRPr="00D26EF9">
        <w:rPr>
          <w:sz w:val="18"/>
          <w:szCs w:val="18"/>
        </w:rPr>
        <w:t>Telefon: 06 (1) 488 21 31</w:t>
      </w:r>
    </w:p>
    <w:p w14:paraId="066E6979" w14:textId="77777777" w:rsidR="008F2D35" w:rsidRPr="00D26EF9" w:rsidRDefault="008F2D35" w:rsidP="008F2D35">
      <w:pPr>
        <w:spacing w:after="0" w:line="240" w:lineRule="auto"/>
        <w:jc w:val="both"/>
        <w:rPr>
          <w:sz w:val="18"/>
          <w:szCs w:val="18"/>
        </w:rPr>
      </w:pPr>
      <w:r w:rsidRPr="00D26EF9">
        <w:rPr>
          <w:sz w:val="18"/>
          <w:szCs w:val="18"/>
        </w:rPr>
        <w:t>Bírósági eljárás. Ügyfél jogosult a fogyasztói jogvitából származó követelésének bíróság előtti érvényesítésére polgári eljárás keretében a Polgári Törvénykönyvről szóló 2013. évi V. törvény, valamint a Polgári Perrendtartásról szóló 2016. évi CXXX. törvény rendelkezései szerint.</w:t>
      </w:r>
    </w:p>
    <w:p w14:paraId="54D0F004" w14:textId="77777777" w:rsidR="008F2D35" w:rsidRPr="00D26EF9" w:rsidRDefault="008F2D35" w:rsidP="008F2D35">
      <w:pPr>
        <w:spacing w:after="0" w:line="240" w:lineRule="auto"/>
        <w:jc w:val="both"/>
        <w:rPr>
          <w:sz w:val="18"/>
          <w:szCs w:val="18"/>
        </w:rPr>
      </w:pPr>
    </w:p>
    <w:p w14:paraId="6E94B7F8" w14:textId="77777777" w:rsidR="008F2D35" w:rsidRPr="00D26EF9" w:rsidRDefault="008F2D35" w:rsidP="008F2D35">
      <w:pPr>
        <w:spacing w:after="0" w:line="240" w:lineRule="auto"/>
        <w:ind w:left="360"/>
        <w:jc w:val="both"/>
        <w:rPr>
          <w:sz w:val="18"/>
          <w:szCs w:val="18"/>
        </w:rPr>
      </w:pPr>
      <w:r>
        <w:rPr>
          <w:b/>
          <w:bCs/>
          <w:sz w:val="18"/>
          <w:szCs w:val="18"/>
        </w:rPr>
        <w:t>16.</w:t>
      </w:r>
      <w:r>
        <w:rPr>
          <w:b/>
          <w:bCs/>
          <w:sz w:val="18"/>
          <w:szCs w:val="18"/>
        </w:rPr>
        <w:tab/>
        <w:t>Záró</w:t>
      </w:r>
      <w:r w:rsidRPr="00D26EF9">
        <w:rPr>
          <w:b/>
          <w:bCs/>
          <w:sz w:val="18"/>
          <w:szCs w:val="18"/>
        </w:rPr>
        <w:t xml:space="preserve"> rendelkezések</w:t>
      </w:r>
    </w:p>
    <w:p w14:paraId="5A62A239" w14:textId="77777777" w:rsidR="008F2D35" w:rsidRPr="00D26EF9" w:rsidRDefault="008F2D35" w:rsidP="008F2D35">
      <w:pPr>
        <w:spacing w:after="0" w:line="240" w:lineRule="auto"/>
        <w:jc w:val="both"/>
        <w:rPr>
          <w:sz w:val="18"/>
          <w:szCs w:val="18"/>
        </w:rPr>
      </w:pPr>
      <w:r w:rsidRPr="00D26EF9">
        <w:rPr>
          <w:sz w:val="18"/>
          <w:szCs w:val="18"/>
        </w:rPr>
        <w:t>1</w:t>
      </w:r>
      <w:r>
        <w:rPr>
          <w:sz w:val="18"/>
          <w:szCs w:val="18"/>
        </w:rPr>
        <w:t>6</w:t>
      </w:r>
      <w:r w:rsidRPr="00D26EF9">
        <w:rPr>
          <w:sz w:val="18"/>
          <w:szCs w:val="18"/>
        </w:rPr>
        <w:t>.1 A Szolgáltató internetes áruházában háztartásban használatos mennyiségekre vonatkozó rendeléseket szolgál ki, nagy mennyiségű (rendezvény) rendelést előre egyeztetve tudjuk elfogadni.</w:t>
      </w:r>
    </w:p>
    <w:p w14:paraId="14F64BBD" w14:textId="77777777" w:rsidR="008F2D35" w:rsidRDefault="008F2D35" w:rsidP="008F2D35">
      <w:pPr>
        <w:spacing w:after="0" w:line="240" w:lineRule="auto"/>
        <w:jc w:val="both"/>
        <w:rPr>
          <w:sz w:val="18"/>
          <w:szCs w:val="18"/>
        </w:rPr>
      </w:pPr>
    </w:p>
    <w:p w14:paraId="47C43BC5" w14:textId="77777777" w:rsidR="008F2D35" w:rsidRPr="00D26EF9" w:rsidRDefault="008F2D35" w:rsidP="008F2D35">
      <w:pPr>
        <w:spacing w:after="0" w:line="240" w:lineRule="auto"/>
        <w:jc w:val="both"/>
        <w:rPr>
          <w:sz w:val="18"/>
          <w:szCs w:val="18"/>
        </w:rPr>
      </w:pPr>
      <w:r w:rsidRPr="00D26EF9">
        <w:rPr>
          <w:sz w:val="18"/>
          <w:szCs w:val="18"/>
        </w:rPr>
        <w:t>1</w:t>
      </w:r>
      <w:r>
        <w:rPr>
          <w:sz w:val="18"/>
          <w:szCs w:val="18"/>
        </w:rPr>
        <w:t>6</w:t>
      </w:r>
      <w:r w:rsidRPr="00D26EF9">
        <w:rPr>
          <w:sz w:val="18"/>
          <w:szCs w:val="18"/>
        </w:rPr>
        <w:t>.2 A Weboldalról megrendelhető termékek árai változtatásának jogát a Szolgáltató fenntartja azzal, hogy a módosítás a Weboldalon való megjelenéssel egyidejűleg lép hatályba. A módosítás a már megrendelt termékek vételárát kedvezőtlenül nem befolyásolja. Online bankkártyával történő fizetés kezdeményezésekor, az elektronikus fizetési értesítő kiküldése és a termék átvétele közötti időszakban bekövetkezett árcsökkenés esetén nem áll módunkban pénzt visszatéríteni.</w:t>
      </w:r>
    </w:p>
    <w:p w14:paraId="4E35D18D" w14:textId="77777777" w:rsidR="008F2D35" w:rsidRDefault="008F2D35" w:rsidP="008F2D35">
      <w:pPr>
        <w:spacing w:after="0" w:line="240" w:lineRule="auto"/>
        <w:jc w:val="both"/>
        <w:rPr>
          <w:sz w:val="18"/>
          <w:szCs w:val="18"/>
        </w:rPr>
      </w:pPr>
    </w:p>
    <w:p w14:paraId="01B4F807" w14:textId="77777777" w:rsidR="008F2D35" w:rsidRPr="00D26EF9" w:rsidRDefault="008F2D35" w:rsidP="008F2D35">
      <w:pPr>
        <w:spacing w:after="0" w:line="240" w:lineRule="auto"/>
        <w:jc w:val="both"/>
        <w:rPr>
          <w:sz w:val="18"/>
          <w:szCs w:val="18"/>
        </w:rPr>
      </w:pPr>
      <w:r w:rsidRPr="00D26EF9">
        <w:rPr>
          <w:sz w:val="18"/>
          <w:szCs w:val="18"/>
        </w:rPr>
        <w:t>1</w:t>
      </w:r>
      <w:r>
        <w:rPr>
          <w:sz w:val="18"/>
          <w:szCs w:val="18"/>
        </w:rPr>
        <w:t>6</w:t>
      </w:r>
      <w:r w:rsidRPr="00D26EF9">
        <w:rPr>
          <w:sz w:val="18"/>
          <w:szCs w:val="18"/>
        </w:rPr>
        <w:t>.3 A Szolgáltató bármikor jogosult jelen ÁSZF feltételeit egyoldalúan módosítani. A Szolgáltató a módosításokról, azok életbe lépését megelőzően, a felhasználókat e-mailben tájékoztatja. A módosítások életbe lépésekor a regisztrált felhasználóknak az oldalra történő bejelentkezéskor azokat kifejezetten el kell fogadniuk az oldal használatához.</w:t>
      </w:r>
    </w:p>
    <w:p w14:paraId="169BC3F1" w14:textId="77777777" w:rsidR="008F2D35" w:rsidRPr="00D26EF9" w:rsidRDefault="008F2D35" w:rsidP="008F2D35">
      <w:pPr>
        <w:spacing w:after="0" w:line="240" w:lineRule="auto"/>
        <w:jc w:val="both"/>
        <w:rPr>
          <w:sz w:val="18"/>
          <w:szCs w:val="18"/>
        </w:rPr>
      </w:pPr>
    </w:p>
    <w:p w14:paraId="70B8AC26" w14:textId="77777777" w:rsidR="008F2D35" w:rsidRPr="00D26EF9" w:rsidRDefault="008F2D35" w:rsidP="008F2D35">
      <w:pPr>
        <w:spacing w:after="0" w:line="240" w:lineRule="auto"/>
        <w:jc w:val="center"/>
        <w:rPr>
          <w:sz w:val="18"/>
          <w:szCs w:val="18"/>
        </w:rPr>
      </w:pPr>
      <w:proofErr w:type="gramStart"/>
      <w:r w:rsidRPr="00D26EF9">
        <w:rPr>
          <w:sz w:val="18"/>
          <w:szCs w:val="18"/>
        </w:rPr>
        <w:t>----------------------  O</w:t>
      </w:r>
      <w:proofErr w:type="gramEnd"/>
      <w:r w:rsidRPr="00D26EF9">
        <w:rPr>
          <w:sz w:val="18"/>
          <w:szCs w:val="18"/>
        </w:rPr>
        <w:t xml:space="preserve">  ----------------------</w:t>
      </w:r>
    </w:p>
    <w:p w14:paraId="284D03A7" w14:textId="1D1A1402" w:rsidR="00F84F08" w:rsidRPr="00CD5EC2" w:rsidRDefault="00F84F08" w:rsidP="00F84F08">
      <w:pPr>
        <w:spacing w:after="0" w:line="240" w:lineRule="auto"/>
        <w:jc w:val="center"/>
        <w:rPr>
          <w:sz w:val="18"/>
          <w:szCs w:val="18"/>
        </w:rPr>
      </w:pPr>
    </w:p>
    <w:sectPr w:rsidR="00F84F08" w:rsidRPr="00CD5EC2" w:rsidSect="00F70786">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C89F" w14:textId="77777777" w:rsidR="00F70786" w:rsidRDefault="00F70786" w:rsidP="00F70786">
      <w:pPr>
        <w:spacing w:after="0" w:line="240" w:lineRule="auto"/>
      </w:pPr>
      <w:r>
        <w:separator/>
      </w:r>
    </w:p>
  </w:endnote>
  <w:endnote w:type="continuationSeparator" w:id="0">
    <w:p w14:paraId="7F979097" w14:textId="77777777" w:rsidR="00F70786" w:rsidRDefault="00F70786" w:rsidP="00F7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004D" w14:textId="77777777" w:rsidR="00F70786" w:rsidRDefault="00F70786" w:rsidP="00F70786">
      <w:pPr>
        <w:spacing w:after="0" w:line="240" w:lineRule="auto"/>
      </w:pPr>
      <w:r>
        <w:separator/>
      </w:r>
    </w:p>
  </w:footnote>
  <w:footnote w:type="continuationSeparator" w:id="0">
    <w:p w14:paraId="2DB2E3AF" w14:textId="77777777" w:rsidR="00F70786" w:rsidRDefault="00F70786" w:rsidP="00F7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295541"/>
      <w:docPartObj>
        <w:docPartGallery w:val="Page Numbers (Top of Page)"/>
        <w:docPartUnique/>
      </w:docPartObj>
    </w:sdtPr>
    <w:sdtEndPr/>
    <w:sdtContent>
      <w:p w14:paraId="40F503B3" w14:textId="77777777" w:rsidR="00F70786" w:rsidRDefault="00F70786">
        <w:pPr>
          <w:pStyle w:val="lfej"/>
          <w:jc w:val="center"/>
        </w:pPr>
        <w:r>
          <w:fldChar w:fldCharType="begin"/>
        </w:r>
        <w:r>
          <w:instrText>PAGE   \* MERGEFORMAT</w:instrText>
        </w:r>
        <w:r>
          <w:fldChar w:fldCharType="separate"/>
        </w:r>
        <w:r>
          <w:t>2</w:t>
        </w:r>
        <w:r>
          <w:fldChar w:fldCharType="end"/>
        </w:r>
      </w:p>
    </w:sdtContent>
  </w:sdt>
  <w:p w14:paraId="129BD04F" w14:textId="77777777" w:rsidR="00F70786" w:rsidRDefault="00F7078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8B67" w14:textId="7649F104" w:rsidR="00F46953" w:rsidRDefault="00F46953" w:rsidP="00F46953">
    <w:pPr>
      <w:pStyle w:val="lfej"/>
      <w:jc w:val="center"/>
    </w:pPr>
    <w:r>
      <w:rPr>
        <w:noProof/>
      </w:rPr>
      <w:drawing>
        <wp:inline distT="0" distB="0" distL="0" distR="0" wp14:anchorId="0DB0187F" wp14:editId="37A8854C">
          <wp:extent cx="4076700" cy="476250"/>
          <wp:effectExtent l="0" t="0" r="0" b="0"/>
          <wp:docPr id="565421353" name="Kép 2" descr="Wasabi_logok_2024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2" descr="Wasabi_logok_2024_fejl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4DB"/>
    <w:multiLevelType w:val="multilevel"/>
    <w:tmpl w:val="7FA4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0253"/>
    <w:multiLevelType w:val="multilevel"/>
    <w:tmpl w:val="9D7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9338C"/>
    <w:multiLevelType w:val="hybridMultilevel"/>
    <w:tmpl w:val="65AC04E4"/>
    <w:lvl w:ilvl="0" w:tplc="0F661C58">
      <w:numFmt w:val="bullet"/>
      <w:lvlText w:val=""/>
      <w:lvlJc w:val="left"/>
      <w:pPr>
        <w:ind w:left="836" w:hanging="360"/>
      </w:pPr>
      <w:rPr>
        <w:rFonts w:ascii="Symbol" w:eastAsia="Symbol" w:hAnsi="Symbol" w:cs="Symbol" w:hint="default"/>
        <w:w w:val="100"/>
        <w:sz w:val="22"/>
        <w:szCs w:val="22"/>
        <w:lang w:val="hu-HU" w:eastAsia="en-US" w:bidi="ar-SA"/>
      </w:rPr>
    </w:lvl>
    <w:lvl w:ilvl="1" w:tplc="A0A2E9B0">
      <w:numFmt w:val="bullet"/>
      <w:lvlText w:val="o"/>
      <w:lvlJc w:val="left"/>
      <w:pPr>
        <w:ind w:left="1556" w:hanging="360"/>
      </w:pPr>
      <w:rPr>
        <w:rFonts w:ascii="Courier New" w:eastAsia="Courier New" w:hAnsi="Courier New" w:cs="Courier New" w:hint="default"/>
        <w:w w:val="100"/>
        <w:sz w:val="22"/>
        <w:szCs w:val="22"/>
        <w:lang w:val="hu-HU" w:eastAsia="en-US" w:bidi="ar-SA"/>
      </w:rPr>
    </w:lvl>
    <w:lvl w:ilvl="2" w:tplc="AFCCAD84">
      <w:numFmt w:val="bullet"/>
      <w:lvlText w:val="•"/>
      <w:lvlJc w:val="left"/>
      <w:pPr>
        <w:ind w:left="2420" w:hanging="360"/>
      </w:pPr>
      <w:rPr>
        <w:rFonts w:hint="default"/>
        <w:lang w:val="hu-HU" w:eastAsia="en-US" w:bidi="ar-SA"/>
      </w:rPr>
    </w:lvl>
    <w:lvl w:ilvl="3" w:tplc="417450C2">
      <w:numFmt w:val="bullet"/>
      <w:lvlText w:val="•"/>
      <w:lvlJc w:val="left"/>
      <w:pPr>
        <w:ind w:left="3281" w:hanging="360"/>
      </w:pPr>
      <w:rPr>
        <w:rFonts w:hint="default"/>
        <w:lang w:val="hu-HU" w:eastAsia="en-US" w:bidi="ar-SA"/>
      </w:rPr>
    </w:lvl>
    <w:lvl w:ilvl="4" w:tplc="95128046">
      <w:numFmt w:val="bullet"/>
      <w:lvlText w:val="•"/>
      <w:lvlJc w:val="left"/>
      <w:pPr>
        <w:ind w:left="4141" w:hanging="360"/>
      </w:pPr>
      <w:rPr>
        <w:rFonts w:hint="default"/>
        <w:lang w:val="hu-HU" w:eastAsia="en-US" w:bidi="ar-SA"/>
      </w:rPr>
    </w:lvl>
    <w:lvl w:ilvl="5" w:tplc="A1CC89C0">
      <w:numFmt w:val="bullet"/>
      <w:lvlText w:val="•"/>
      <w:lvlJc w:val="left"/>
      <w:pPr>
        <w:ind w:left="5002" w:hanging="360"/>
      </w:pPr>
      <w:rPr>
        <w:rFonts w:hint="default"/>
        <w:lang w:val="hu-HU" w:eastAsia="en-US" w:bidi="ar-SA"/>
      </w:rPr>
    </w:lvl>
    <w:lvl w:ilvl="6" w:tplc="0D6C436C">
      <w:numFmt w:val="bullet"/>
      <w:lvlText w:val="•"/>
      <w:lvlJc w:val="left"/>
      <w:pPr>
        <w:ind w:left="5862" w:hanging="360"/>
      </w:pPr>
      <w:rPr>
        <w:rFonts w:hint="default"/>
        <w:lang w:val="hu-HU" w:eastAsia="en-US" w:bidi="ar-SA"/>
      </w:rPr>
    </w:lvl>
    <w:lvl w:ilvl="7" w:tplc="EFFE9808">
      <w:numFmt w:val="bullet"/>
      <w:lvlText w:val="•"/>
      <w:lvlJc w:val="left"/>
      <w:pPr>
        <w:ind w:left="6723" w:hanging="360"/>
      </w:pPr>
      <w:rPr>
        <w:rFonts w:hint="default"/>
        <w:lang w:val="hu-HU" w:eastAsia="en-US" w:bidi="ar-SA"/>
      </w:rPr>
    </w:lvl>
    <w:lvl w:ilvl="8" w:tplc="CF9E6192">
      <w:numFmt w:val="bullet"/>
      <w:lvlText w:val="•"/>
      <w:lvlJc w:val="left"/>
      <w:pPr>
        <w:ind w:left="7583" w:hanging="360"/>
      </w:pPr>
      <w:rPr>
        <w:rFonts w:hint="default"/>
        <w:lang w:val="hu-HU" w:eastAsia="en-US" w:bidi="ar-SA"/>
      </w:rPr>
    </w:lvl>
  </w:abstractNum>
  <w:abstractNum w:abstractNumId="3" w15:restartNumberingAfterBreak="0">
    <w:nsid w:val="1FD44516"/>
    <w:multiLevelType w:val="hybridMultilevel"/>
    <w:tmpl w:val="ED7898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6F3086"/>
    <w:multiLevelType w:val="multilevel"/>
    <w:tmpl w:val="7C684362"/>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29DA5310"/>
    <w:multiLevelType w:val="hybridMultilevel"/>
    <w:tmpl w:val="C1F0C4E6"/>
    <w:lvl w:ilvl="0" w:tplc="43C8D33C">
      <w:numFmt w:val="bullet"/>
      <w:lvlText w:val="–"/>
      <w:lvlJc w:val="left"/>
      <w:pPr>
        <w:ind w:left="896" w:hanging="150"/>
      </w:pPr>
      <w:rPr>
        <w:rFonts w:ascii="Calibri" w:eastAsia="Calibri" w:hAnsi="Calibri" w:cs="Calibri" w:hint="default"/>
        <w:w w:val="100"/>
        <w:sz w:val="22"/>
        <w:szCs w:val="22"/>
        <w:lang w:val="hu-HU" w:eastAsia="en-US" w:bidi="ar-SA"/>
      </w:rPr>
    </w:lvl>
    <w:lvl w:ilvl="1" w:tplc="1D8CE39C">
      <w:numFmt w:val="bullet"/>
      <w:lvlText w:val="o"/>
      <w:lvlJc w:val="left"/>
      <w:pPr>
        <w:ind w:left="1616" w:hanging="361"/>
      </w:pPr>
      <w:rPr>
        <w:rFonts w:ascii="Courier New" w:eastAsia="Courier New" w:hAnsi="Courier New" w:cs="Courier New" w:hint="default"/>
        <w:w w:val="100"/>
        <w:sz w:val="22"/>
        <w:szCs w:val="22"/>
        <w:lang w:val="hu-HU" w:eastAsia="en-US" w:bidi="ar-SA"/>
      </w:rPr>
    </w:lvl>
    <w:lvl w:ilvl="2" w:tplc="7DC4330C">
      <w:numFmt w:val="bullet"/>
      <w:lvlText w:val="•"/>
      <w:lvlJc w:val="left"/>
      <w:pPr>
        <w:ind w:left="2473" w:hanging="361"/>
      </w:pPr>
      <w:rPr>
        <w:rFonts w:hint="default"/>
        <w:lang w:val="hu-HU" w:eastAsia="en-US" w:bidi="ar-SA"/>
      </w:rPr>
    </w:lvl>
    <w:lvl w:ilvl="3" w:tplc="9F3A17C8">
      <w:numFmt w:val="bullet"/>
      <w:lvlText w:val="•"/>
      <w:lvlJc w:val="left"/>
      <w:pPr>
        <w:ind w:left="3327" w:hanging="361"/>
      </w:pPr>
      <w:rPr>
        <w:rFonts w:hint="default"/>
        <w:lang w:val="hu-HU" w:eastAsia="en-US" w:bidi="ar-SA"/>
      </w:rPr>
    </w:lvl>
    <w:lvl w:ilvl="4" w:tplc="BB8EBB92">
      <w:numFmt w:val="bullet"/>
      <w:lvlText w:val="•"/>
      <w:lvlJc w:val="left"/>
      <w:pPr>
        <w:ind w:left="4181" w:hanging="361"/>
      </w:pPr>
      <w:rPr>
        <w:rFonts w:hint="default"/>
        <w:lang w:val="hu-HU" w:eastAsia="en-US" w:bidi="ar-SA"/>
      </w:rPr>
    </w:lvl>
    <w:lvl w:ilvl="5" w:tplc="63AAFDDE">
      <w:numFmt w:val="bullet"/>
      <w:lvlText w:val="•"/>
      <w:lvlJc w:val="left"/>
      <w:pPr>
        <w:ind w:left="5035" w:hanging="361"/>
      </w:pPr>
      <w:rPr>
        <w:rFonts w:hint="default"/>
        <w:lang w:val="hu-HU" w:eastAsia="en-US" w:bidi="ar-SA"/>
      </w:rPr>
    </w:lvl>
    <w:lvl w:ilvl="6" w:tplc="CE6CB27E">
      <w:numFmt w:val="bullet"/>
      <w:lvlText w:val="•"/>
      <w:lvlJc w:val="left"/>
      <w:pPr>
        <w:ind w:left="5889" w:hanging="361"/>
      </w:pPr>
      <w:rPr>
        <w:rFonts w:hint="default"/>
        <w:lang w:val="hu-HU" w:eastAsia="en-US" w:bidi="ar-SA"/>
      </w:rPr>
    </w:lvl>
    <w:lvl w:ilvl="7" w:tplc="3A1CA2BE">
      <w:numFmt w:val="bullet"/>
      <w:lvlText w:val="•"/>
      <w:lvlJc w:val="left"/>
      <w:pPr>
        <w:ind w:left="6743" w:hanging="361"/>
      </w:pPr>
      <w:rPr>
        <w:rFonts w:hint="default"/>
        <w:lang w:val="hu-HU" w:eastAsia="en-US" w:bidi="ar-SA"/>
      </w:rPr>
    </w:lvl>
    <w:lvl w:ilvl="8" w:tplc="C3644E32">
      <w:numFmt w:val="bullet"/>
      <w:lvlText w:val="•"/>
      <w:lvlJc w:val="left"/>
      <w:pPr>
        <w:ind w:left="7597" w:hanging="361"/>
      </w:pPr>
      <w:rPr>
        <w:rFonts w:hint="default"/>
        <w:lang w:val="hu-HU" w:eastAsia="en-US" w:bidi="ar-SA"/>
      </w:rPr>
    </w:lvl>
  </w:abstractNum>
  <w:abstractNum w:abstractNumId="6" w15:restartNumberingAfterBreak="0">
    <w:nsid w:val="2CC420DC"/>
    <w:multiLevelType w:val="hybridMultilevel"/>
    <w:tmpl w:val="36D2A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2F108F"/>
    <w:multiLevelType w:val="multilevel"/>
    <w:tmpl w:val="A774817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A1E79"/>
    <w:multiLevelType w:val="hybridMultilevel"/>
    <w:tmpl w:val="8F2040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0DB72E4"/>
    <w:multiLevelType w:val="hybridMultilevel"/>
    <w:tmpl w:val="5CF0CE9E"/>
    <w:lvl w:ilvl="0" w:tplc="4BAED9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B475028"/>
    <w:multiLevelType w:val="multilevel"/>
    <w:tmpl w:val="CA9C4804"/>
    <w:lvl w:ilvl="0">
      <w:start w:val="9"/>
      <w:numFmt w:val="decimal"/>
      <w:lvlText w:val="%1"/>
      <w:lvlJc w:val="left"/>
      <w:pPr>
        <w:ind w:left="541" w:hanging="361"/>
      </w:pPr>
      <w:rPr>
        <w:rFonts w:hint="default"/>
        <w:lang w:val="hu-HU" w:eastAsia="en-US" w:bidi="ar-SA"/>
      </w:rPr>
    </w:lvl>
    <w:lvl w:ilvl="1">
      <w:start w:val="1"/>
      <w:numFmt w:val="decimal"/>
      <w:lvlText w:val="%1.%2"/>
      <w:lvlJc w:val="left"/>
      <w:pPr>
        <w:ind w:left="541" w:hanging="361"/>
      </w:pPr>
      <w:rPr>
        <w:rFonts w:ascii="Calibri" w:eastAsia="Calibri" w:hAnsi="Calibri" w:cs="Calibri" w:hint="default"/>
        <w:spacing w:val="-2"/>
        <w:w w:val="100"/>
        <w:sz w:val="22"/>
        <w:szCs w:val="22"/>
        <w:lang w:val="hu-HU" w:eastAsia="en-US" w:bidi="ar-SA"/>
      </w:rPr>
    </w:lvl>
    <w:lvl w:ilvl="2">
      <w:numFmt w:val="bullet"/>
      <w:lvlText w:val=""/>
      <w:lvlJc w:val="left"/>
      <w:pPr>
        <w:ind w:left="836" w:hanging="360"/>
      </w:pPr>
      <w:rPr>
        <w:rFonts w:ascii="Symbol" w:eastAsia="Symbol" w:hAnsi="Symbol" w:cs="Symbol" w:hint="default"/>
        <w:w w:val="100"/>
        <w:sz w:val="22"/>
        <w:szCs w:val="22"/>
        <w:lang w:val="hu-HU" w:eastAsia="en-US" w:bidi="ar-SA"/>
      </w:rPr>
    </w:lvl>
    <w:lvl w:ilvl="3">
      <w:numFmt w:val="bullet"/>
      <w:lvlText w:val="•"/>
      <w:lvlJc w:val="left"/>
      <w:pPr>
        <w:ind w:left="2721" w:hanging="360"/>
      </w:pPr>
      <w:rPr>
        <w:rFonts w:hint="default"/>
        <w:lang w:val="hu-HU" w:eastAsia="en-US" w:bidi="ar-SA"/>
      </w:rPr>
    </w:lvl>
    <w:lvl w:ilvl="4">
      <w:numFmt w:val="bullet"/>
      <w:lvlText w:val="•"/>
      <w:lvlJc w:val="left"/>
      <w:pPr>
        <w:ind w:left="3661" w:hanging="360"/>
      </w:pPr>
      <w:rPr>
        <w:rFonts w:hint="default"/>
        <w:lang w:val="hu-HU" w:eastAsia="en-US" w:bidi="ar-SA"/>
      </w:rPr>
    </w:lvl>
    <w:lvl w:ilvl="5">
      <w:numFmt w:val="bullet"/>
      <w:lvlText w:val="•"/>
      <w:lvlJc w:val="left"/>
      <w:pPr>
        <w:ind w:left="4602" w:hanging="360"/>
      </w:pPr>
      <w:rPr>
        <w:rFonts w:hint="default"/>
        <w:lang w:val="hu-HU" w:eastAsia="en-US" w:bidi="ar-SA"/>
      </w:rPr>
    </w:lvl>
    <w:lvl w:ilvl="6">
      <w:numFmt w:val="bullet"/>
      <w:lvlText w:val="•"/>
      <w:lvlJc w:val="left"/>
      <w:pPr>
        <w:ind w:left="5542" w:hanging="360"/>
      </w:pPr>
      <w:rPr>
        <w:rFonts w:hint="default"/>
        <w:lang w:val="hu-HU" w:eastAsia="en-US" w:bidi="ar-SA"/>
      </w:rPr>
    </w:lvl>
    <w:lvl w:ilvl="7">
      <w:numFmt w:val="bullet"/>
      <w:lvlText w:val="•"/>
      <w:lvlJc w:val="left"/>
      <w:pPr>
        <w:ind w:left="6483" w:hanging="360"/>
      </w:pPr>
      <w:rPr>
        <w:rFonts w:hint="default"/>
        <w:lang w:val="hu-HU" w:eastAsia="en-US" w:bidi="ar-SA"/>
      </w:rPr>
    </w:lvl>
    <w:lvl w:ilvl="8">
      <w:numFmt w:val="bullet"/>
      <w:lvlText w:val="•"/>
      <w:lvlJc w:val="left"/>
      <w:pPr>
        <w:ind w:left="7423" w:hanging="360"/>
      </w:pPr>
      <w:rPr>
        <w:rFonts w:hint="default"/>
        <w:lang w:val="hu-HU" w:eastAsia="en-US" w:bidi="ar-SA"/>
      </w:rPr>
    </w:lvl>
  </w:abstractNum>
  <w:abstractNum w:abstractNumId="11" w15:restartNumberingAfterBreak="0">
    <w:nsid w:val="3EFC7C1E"/>
    <w:multiLevelType w:val="multilevel"/>
    <w:tmpl w:val="C37E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731E6E"/>
    <w:multiLevelType w:val="multilevel"/>
    <w:tmpl w:val="475287CE"/>
    <w:lvl w:ilvl="0">
      <w:start w:val="9"/>
      <w:numFmt w:val="decimal"/>
      <w:lvlText w:val="%1."/>
      <w:lvlJc w:val="left"/>
      <w:pPr>
        <w:ind w:left="360" w:hanging="360"/>
      </w:pPr>
      <w:rPr>
        <w:rFonts w:hint="default"/>
      </w:rPr>
    </w:lvl>
    <w:lvl w:ilvl="1">
      <w:start w:val="7"/>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13" w15:restartNumberingAfterBreak="0">
    <w:nsid w:val="42741471"/>
    <w:multiLevelType w:val="multilevel"/>
    <w:tmpl w:val="F230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7C09"/>
    <w:multiLevelType w:val="hybridMultilevel"/>
    <w:tmpl w:val="8A38F710"/>
    <w:lvl w:ilvl="0" w:tplc="A4EEAB68">
      <w:start w:val="1"/>
      <w:numFmt w:val="lowerLetter"/>
      <w:lvlText w:val="%1)"/>
      <w:lvlJc w:val="left"/>
      <w:pPr>
        <w:ind w:left="836" w:hanging="360"/>
      </w:pPr>
      <w:rPr>
        <w:rFonts w:ascii="Calibri" w:eastAsia="Calibri" w:hAnsi="Calibri" w:cs="Calibri" w:hint="default"/>
        <w:spacing w:val="-1"/>
        <w:w w:val="100"/>
        <w:sz w:val="22"/>
        <w:szCs w:val="22"/>
        <w:lang w:val="hu-HU" w:eastAsia="en-US" w:bidi="ar-SA"/>
      </w:rPr>
    </w:lvl>
    <w:lvl w:ilvl="1" w:tplc="4820523E">
      <w:numFmt w:val="bullet"/>
      <w:lvlText w:val="•"/>
      <w:lvlJc w:val="left"/>
      <w:pPr>
        <w:ind w:left="1686" w:hanging="360"/>
      </w:pPr>
      <w:rPr>
        <w:rFonts w:hint="default"/>
        <w:lang w:val="hu-HU" w:eastAsia="en-US" w:bidi="ar-SA"/>
      </w:rPr>
    </w:lvl>
    <w:lvl w:ilvl="2" w:tplc="9CE20CF8">
      <w:numFmt w:val="bullet"/>
      <w:lvlText w:val="•"/>
      <w:lvlJc w:val="left"/>
      <w:pPr>
        <w:ind w:left="2533" w:hanging="360"/>
      </w:pPr>
      <w:rPr>
        <w:rFonts w:hint="default"/>
        <w:lang w:val="hu-HU" w:eastAsia="en-US" w:bidi="ar-SA"/>
      </w:rPr>
    </w:lvl>
    <w:lvl w:ilvl="3" w:tplc="F634DFB4">
      <w:numFmt w:val="bullet"/>
      <w:lvlText w:val="•"/>
      <w:lvlJc w:val="left"/>
      <w:pPr>
        <w:ind w:left="3379" w:hanging="360"/>
      </w:pPr>
      <w:rPr>
        <w:rFonts w:hint="default"/>
        <w:lang w:val="hu-HU" w:eastAsia="en-US" w:bidi="ar-SA"/>
      </w:rPr>
    </w:lvl>
    <w:lvl w:ilvl="4" w:tplc="BEA8D762">
      <w:numFmt w:val="bullet"/>
      <w:lvlText w:val="•"/>
      <w:lvlJc w:val="left"/>
      <w:pPr>
        <w:ind w:left="4226" w:hanging="360"/>
      </w:pPr>
      <w:rPr>
        <w:rFonts w:hint="default"/>
        <w:lang w:val="hu-HU" w:eastAsia="en-US" w:bidi="ar-SA"/>
      </w:rPr>
    </w:lvl>
    <w:lvl w:ilvl="5" w:tplc="64824834">
      <w:numFmt w:val="bullet"/>
      <w:lvlText w:val="•"/>
      <w:lvlJc w:val="left"/>
      <w:pPr>
        <w:ind w:left="5072" w:hanging="360"/>
      </w:pPr>
      <w:rPr>
        <w:rFonts w:hint="default"/>
        <w:lang w:val="hu-HU" w:eastAsia="en-US" w:bidi="ar-SA"/>
      </w:rPr>
    </w:lvl>
    <w:lvl w:ilvl="6" w:tplc="6D84E7B6">
      <w:numFmt w:val="bullet"/>
      <w:lvlText w:val="•"/>
      <w:lvlJc w:val="left"/>
      <w:pPr>
        <w:ind w:left="5919" w:hanging="360"/>
      </w:pPr>
      <w:rPr>
        <w:rFonts w:hint="default"/>
        <w:lang w:val="hu-HU" w:eastAsia="en-US" w:bidi="ar-SA"/>
      </w:rPr>
    </w:lvl>
    <w:lvl w:ilvl="7" w:tplc="C4B04398">
      <w:numFmt w:val="bullet"/>
      <w:lvlText w:val="•"/>
      <w:lvlJc w:val="left"/>
      <w:pPr>
        <w:ind w:left="6765" w:hanging="360"/>
      </w:pPr>
      <w:rPr>
        <w:rFonts w:hint="default"/>
        <w:lang w:val="hu-HU" w:eastAsia="en-US" w:bidi="ar-SA"/>
      </w:rPr>
    </w:lvl>
    <w:lvl w:ilvl="8" w:tplc="9CD89E2E">
      <w:numFmt w:val="bullet"/>
      <w:lvlText w:val="•"/>
      <w:lvlJc w:val="left"/>
      <w:pPr>
        <w:ind w:left="7612" w:hanging="360"/>
      </w:pPr>
      <w:rPr>
        <w:rFonts w:hint="default"/>
        <w:lang w:val="hu-HU" w:eastAsia="en-US" w:bidi="ar-SA"/>
      </w:rPr>
    </w:lvl>
  </w:abstractNum>
  <w:abstractNum w:abstractNumId="15" w15:restartNumberingAfterBreak="0">
    <w:nsid w:val="47402499"/>
    <w:multiLevelType w:val="hybridMultilevel"/>
    <w:tmpl w:val="97004062"/>
    <w:lvl w:ilvl="0" w:tplc="63A4037C">
      <w:numFmt w:val="bullet"/>
      <w:lvlText w:val=""/>
      <w:lvlJc w:val="left"/>
      <w:pPr>
        <w:ind w:left="1186" w:hanging="360"/>
      </w:pPr>
      <w:rPr>
        <w:rFonts w:ascii="Symbol" w:eastAsia="Symbol" w:hAnsi="Symbol" w:cs="Symbol" w:hint="default"/>
        <w:w w:val="100"/>
        <w:sz w:val="22"/>
        <w:szCs w:val="22"/>
        <w:lang w:val="hu-HU" w:eastAsia="en-US" w:bidi="ar-SA"/>
      </w:rPr>
    </w:lvl>
    <w:lvl w:ilvl="1" w:tplc="28AA4490">
      <w:numFmt w:val="bullet"/>
      <w:lvlText w:val="•"/>
      <w:lvlJc w:val="left"/>
      <w:pPr>
        <w:ind w:left="1992" w:hanging="360"/>
      </w:pPr>
      <w:rPr>
        <w:rFonts w:hint="default"/>
        <w:lang w:val="hu-HU" w:eastAsia="en-US" w:bidi="ar-SA"/>
      </w:rPr>
    </w:lvl>
    <w:lvl w:ilvl="2" w:tplc="B770B932">
      <w:numFmt w:val="bullet"/>
      <w:lvlText w:val="•"/>
      <w:lvlJc w:val="left"/>
      <w:pPr>
        <w:ind w:left="2805" w:hanging="360"/>
      </w:pPr>
      <w:rPr>
        <w:rFonts w:hint="default"/>
        <w:lang w:val="hu-HU" w:eastAsia="en-US" w:bidi="ar-SA"/>
      </w:rPr>
    </w:lvl>
    <w:lvl w:ilvl="3" w:tplc="24763A6C">
      <w:numFmt w:val="bullet"/>
      <w:lvlText w:val="•"/>
      <w:lvlJc w:val="left"/>
      <w:pPr>
        <w:ind w:left="3617" w:hanging="360"/>
      </w:pPr>
      <w:rPr>
        <w:rFonts w:hint="default"/>
        <w:lang w:val="hu-HU" w:eastAsia="en-US" w:bidi="ar-SA"/>
      </w:rPr>
    </w:lvl>
    <w:lvl w:ilvl="4" w:tplc="A91C485A">
      <w:numFmt w:val="bullet"/>
      <w:lvlText w:val="•"/>
      <w:lvlJc w:val="left"/>
      <w:pPr>
        <w:ind w:left="4430" w:hanging="360"/>
      </w:pPr>
      <w:rPr>
        <w:rFonts w:hint="default"/>
        <w:lang w:val="hu-HU" w:eastAsia="en-US" w:bidi="ar-SA"/>
      </w:rPr>
    </w:lvl>
    <w:lvl w:ilvl="5" w:tplc="0CE4DC0C">
      <w:numFmt w:val="bullet"/>
      <w:lvlText w:val="•"/>
      <w:lvlJc w:val="left"/>
      <w:pPr>
        <w:ind w:left="5242" w:hanging="360"/>
      </w:pPr>
      <w:rPr>
        <w:rFonts w:hint="default"/>
        <w:lang w:val="hu-HU" w:eastAsia="en-US" w:bidi="ar-SA"/>
      </w:rPr>
    </w:lvl>
    <w:lvl w:ilvl="6" w:tplc="7152DBE2">
      <w:numFmt w:val="bullet"/>
      <w:lvlText w:val="•"/>
      <w:lvlJc w:val="left"/>
      <w:pPr>
        <w:ind w:left="6055" w:hanging="360"/>
      </w:pPr>
      <w:rPr>
        <w:rFonts w:hint="default"/>
        <w:lang w:val="hu-HU" w:eastAsia="en-US" w:bidi="ar-SA"/>
      </w:rPr>
    </w:lvl>
    <w:lvl w:ilvl="7" w:tplc="F2F8D2BA">
      <w:numFmt w:val="bullet"/>
      <w:lvlText w:val="•"/>
      <w:lvlJc w:val="left"/>
      <w:pPr>
        <w:ind w:left="6867" w:hanging="360"/>
      </w:pPr>
      <w:rPr>
        <w:rFonts w:hint="default"/>
        <w:lang w:val="hu-HU" w:eastAsia="en-US" w:bidi="ar-SA"/>
      </w:rPr>
    </w:lvl>
    <w:lvl w:ilvl="8" w:tplc="BFF0D96C">
      <w:numFmt w:val="bullet"/>
      <w:lvlText w:val="•"/>
      <w:lvlJc w:val="left"/>
      <w:pPr>
        <w:ind w:left="7680" w:hanging="360"/>
      </w:pPr>
      <w:rPr>
        <w:rFonts w:hint="default"/>
        <w:lang w:val="hu-HU" w:eastAsia="en-US" w:bidi="ar-SA"/>
      </w:rPr>
    </w:lvl>
  </w:abstractNum>
  <w:abstractNum w:abstractNumId="16" w15:restartNumberingAfterBreak="0">
    <w:nsid w:val="4A5B3FF5"/>
    <w:multiLevelType w:val="multilevel"/>
    <w:tmpl w:val="C4E4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9D2648"/>
    <w:multiLevelType w:val="hybridMultilevel"/>
    <w:tmpl w:val="861A07DA"/>
    <w:lvl w:ilvl="0" w:tplc="A1F0EAFE">
      <w:numFmt w:val="bullet"/>
      <w:lvlText w:val=""/>
      <w:lvlJc w:val="left"/>
      <w:pPr>
        <w:ind w:left="1546" w:hanging="360"/>
      </w:pPr>
      <w:rPr>
        <w:rFonts w:ascii="Symbol" w:eastAsia="Symbol" w:hAnsi="Symbol" w:cs="Symbol" w:hint="default"/>
        <w:w w:val="100"/>
        <w:sz w:val="22"/>
        <w:szCs w:val="22"/>
        <w:lang w:val="hu-HU" w:eastAsia="en-US" w:bidi="ar-SA"/>
      </w:rPr>
    </w:lvl>
    <w:lvl w:ilvl="1" w:tplc="AFD06ED8">
      <w:numFmt w:val="bullet"/>
      <w:lvlText w:val="•"/>
      <w:lvlJc w:val="left"/>
      <w:pPr>
        <w:ind w:left="2316" w:hanging="360"/>
      </w:pPr>
      <w:rPr>
        <w:rFonts w:hint="default"/>
        <w:lang w:val="hu-HU" w:eastAsia="en-US" w:bidi="ar-SA"/>
      </w:rPr>
    </w:lvl>
    <w:lvl w:ilvl="2" w:tplc="EF366E0E">
      <w:numFmt w:val="bullet"/>
      <w:lvlText w:val="•"/>
      <w:lvlJc w:val="left"/>
      <w:pPr>
        <w:ind w:left="3093" w:hanging="360"/>
      </w:pPr>
      <w:rPr>
        <w:rFonts w:hint="default"/>
        <w:lang w:val="hu-HU" w:eastAsia="en-US" w:bidi="ar-SA"/>
      </w:rPr>
    </w:lvl>
    <w:lvl w:ilvl="3" w:tplc="7CEA9E6E">
      <w:numFmt w:val="bullet"/>
      <w:lvlText w:val="•"/>
      <w:lvlJc w:val="left"/>
      <w:pPr>
        <w:ind w:left="3869" w:hanging="360"/>
      </w:pPr>
      <w:rPr>
        <w:rFonts w:hint="default"/>
        <w:lang w:val="hu-HU" w:eastAsia="en-US" w:bidi="ar-SA"/>
      </w:rPr>
    </w:lvl>
    <w:lvl w:ilvl="4" w:tplc="6FD0E9D2">
      <w:numFmt w:val="bullet"/>
      <w:lvlText w:val="•"/>
      <w:lvlJc w:val="left"/>
      <w:pPr>
        <w:ind w:left="4646" w:hanging="360"/>
      </w:pPr>
      <w:rPr>
        <w:rFonts w:hint="default"/>
        <w:lang w:val="hu-HU" w:eastAsia="en-US" w:bidi="ar-SA"/>
      </w:rPr>
    </w:lvl>
    <w:lvl w:ilvl="5" w:tplc="C958D768">
      <w:numFmt w:val="bullet"/>
      <w:lvlText w:val="•"/>
      <w:lvlJc w:val="left"/>
      <w:pPr>
        <w:ind w:left="5422" w:hanging="360"/>
      </w:pPr>
      <w:rPr>
        <w:rFonts w:hint="default"/>
        <w:lang w:val="hu-HU" w:eastAsia="en-US" w:bidi="ar-SA"/>
      </w:rPr>
    </w:lvl>
    <w:lvl w:ilvl="6" w:tplc="4E5A3B4A">
      <w:numFmt w:val="bullet"/>
      <w:lvlText w:val="•"/>
      <w:lvlJc w:val="left"/>
      <w:pPr>
        <w:ind w:left="6199" w:hanging="360"/>
      </w:pPr>
      <w:rPr>
        <w:rFonts w:hint="default"/>
        <w:lang w:val="hu-HU" w:eastAsia="en-US" w:bidi="ar-SA"/>
      </w:rPr>
    </w:lvl>
    <w:lvl w:ilvl="7" w:tplc="F70C3E12">
      <w:numFmt w:val="bullet"/>
      <w:lvlText w:val="•"/>
      <w:lvlJc w:val="left"/>
      <w:pPr>
        <w:ind w:left="6975" w:hanging="360"/>
      </w:pPr>
      <w:rPr>
        <w:rFonts w:hint="default"/>
        <w:lang w:val="hu-HU" w:eastAsia="en-US" w:bidi="ar-SA"/>
      </w:rPr>
    </w:lvl>
    <w:lvl w:ilvl="8" w:tplc="87320A20">
      <w:numFmt w:val="bullet"/>
      <w:lvlText w:val="•"/>
      <w:lvlJc w:val="left"/>
      <w:pPr>
        <w:ind w:left="7752" w:hanging="360"/>
      </w:pPr>
      <w:rPr>
        <w:rFonts w:hint="default"/>
        <w:lang w:val="hu-HU" w:eastAsia="en-US" w:bidi="ar-SA"/>
      </w:rPr>
    </w:lvl>
  </w:abstractNum>
  <w:abstractNum w:abstractNumId="18" w15:restartNumberingAfterBreak="0">
    <w:nsid w:val="6C8F6882"/>
    <w:multiLevelType w:val="multilevel"/>
    <w:tmpl w:val="2BF2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EE7E39"/>
    <w:multiLevelType w:val="hybridMultilevel"/>
    <w:tmpl w:val="D084D2C2"/>
    <w:lvl w:ilvl="0" w:tplc="297003E0">
      <w:start w:val="1"/>
      <w:numFmt w:val="decimal"/>
      <w:lvlText w:val="%1."/>
      <w:lvlJc w:val="left"/>
      <w:pPr>
        <w:ind w:left="541" w:hanging="426"/>
      </w:pPr>
      <w:rPr>
        <w:rFonts w:ascii="Calibri" w:eastAsia="Calibri" w:hAnsi="Calibri" w:cs="Calibri" w:hint="default"/>
        <w:b/>
        <w:bCs/>
        <w:spacing w:val="-2"/>
        <w:w w:val="100"/>
        <w:sz w:val="22"/>
        <w:szCs w:val="22"/>
        <w:lang w:val="hu-HU" w:eastAsia="en-US" w:bidi="ar-SA"/>
      </w:rPr>
    </w:lvl>
    <w:lvl w:ilvl="1" w:tplc="040E0001">
      <w:start w:val="1"/>
      <w:numFmt w:val="bullet"/>
      <w:lvlText w:val=""/>
      <w:lvlJc w:val="left"/>
      <w:pPr>
        <w:ind w:left="836" w:hanging="360"/>
      </w:pPr>
      <w:rPr>
        <w:rFonts w:ascii="Symbol" w:hAnsi="Symbol" w:hint="default"/>
      </w:rPr>
    </w:lvl>
    <w:lvl w:ilvl="2" w:tplc="2944674E">
      <w:numFmt w:val="bullet"/>
      <w:lvlText w:val="o"/>
      <w:lvlJc w:val="left"/>
      <w:pPr>
        <w:ind w:left="1556" w:hanging="360"/>
      </w:pPr>
      <w:rPr>
        <w:rFonts w:ascii="Courier New" w:eastAsia="Courier New" w:hAnsi="Courier New" w:cs="Courier New" w:hint="default"/>
        <w:w w:val="100"/>
        <w:sz w:val="20"/>
        <w:szCs w:val="20"/>
        <w:lang w:val="hu-HU" w:eastAsia="en-US" w:bidi="ar-SA"/>
      </w:rPr>
    </w:lvl>
    <w:lvl w:ilvl="3" w:tplc="B2804C0A">
      <w:numFmt w:val="bullet"/>
      <w:lvlText w:val="•"/>
      <w:lvlJc w:val="left"/>
      <w:pPr>
        <w:ind w:left="960" w:hanging="360"/>
      </w:pPr>
      <w:rPr>
        <w:rFonts w:hint="default"/>
        <w:lang w:val="hu-HU" w:eastAsia="en-US" w:bidi="ar-SA"/>
      </w:rPr>
    </w:lvl>
    <w:lvl w:ilvl="4" w:tplc="75665CDA">
      <w:numFmt w:val="bullet"/>
      <w:lvlText w:val="•"/>
      <w:lvlJc w:val="left"/>
      <w:pPr>
        <w:ind w:left="1180" w:hanging="360"/>
      </w:pPr>
      <w:rPr>
        <w:rFonts w:hint="default"/>
        <w:lang w:val="hu-HU" w:eastAsia="en-US" w:bidi="ar-SA"/>
      </w:rPr>
    </w:lvl>
    <w:lvl w:ilvl="5" w:tplc="A25E7DAE">
      <w:numFmt w:val="bullet"/>
      <w:lvlText w:val="•"/>
      <w:lvlJc w:val="left"/>
      <w:pPr>
        <w:ind w:left="1560" w:hanging="360"/>
      </w:pPr>
      <w:rPr>
        <w:rFonts w:hint="default"/>
        <w:lang w:val="hu-HU" w:eastAsia="en-US" w:bidi="ar-SA"/>
      </w:rPr>
    </w:lvl>
    <w:lvl w:ilvl="6" w:tplc="EE6096FE">
      <w:numFmt w:val="bullet"/>
      <w:lvlText w:val="•"/>
      <w:lvlJc w:val="left"/>
      <w:pPr>
        <w:ind w:left="3109" w:hanging="360"/>
      </w:pPr>
      <w:rPr>
        <w:rFonts w:hint="default"/>
        <w:lang w:val="hu-HU" w:eastAsia="en-US" w:bidi="ar-SA"/>
      </w:rPr>
    </w:lvl>
    <w:lvl w:ilvl="7" w:tplc="2C06449A">
      <w:numFmt w:val="bullet"/>
      <w:lvlText w:val="•"/>
      <w:lvlJc w:val="left"/>
      <w:pPr>
        <w:ind w:left="4658" w:hanging="360"/>
      </w:pPr>
      <w:rPr>
        <w:rFonts w:hint="default"/>
        <w:lang w:val="hu-HU" w:eastAsia="en-US" w:bidi="ar-SA"/>
      </w:rPr>
    </w:lvl>
    <w:lvl w:ilvl="8" w:tplc="3E2CB1F8">
      <w:numFmt w:val="bullet"/>
      <w:lvlText w:val="•"/>
      <w:lvlJc w:val="left"/>
      <w:pPr>
        <w:ind w:left="6207" w:hanging="360"/>
      </w:pPr>
      <w:rPr>
        <w:rFonts w:hint="default"/>
        <w:lang w:val="hu-HU" w:eastAsia="en-US" w:bidi="ar-SA"/>
      </w:rPr>
    </w:lvl>
  </w:abstractNum>
  <w:abstractNum w:abstractNumId="20" w15:restartNumberingAfterBreak="0">
    <w:nsid w:val="7D823BDE"/>
    <w:multiLevelType w:val="hybridMultilevel"/>
    <w:tmpl w:val="B236689C"/>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44548212">
    <w:abstractNumId w:val="6"/>
  </w:num>
  <w:num w:numId="2" w16cid:durableId="2116362313">
    <w:abstractNumId w:val="9"/>
  </w:num>
  <w:num w:numId="3" w16cid:durableId="424613441">
    <w:abstractNumId w:val="8"/>
  </w:num>
  <w:num w:numId="4" w16cid:durableId="1921060614">
    <w:abstractNumId w:val="3"/>
  </w:num>
  <w:num w:numId="5" w16cid:durableId="496455763">
    <w:abstractNumId w:val="7"/>
  </w:num>
  <w:num w:numId="6" w16cid:durableId="863058701">
    <w:abstractNumId w:val="13"/>
  </w:num>
  <w:num w:numId="7" w16cid:durableId="1646812344">
    <w:abstractNumId w:val="14"/>
  </w:num>
  <w:num w:numId="8" w16cid:durableId="482893757">
    <w:abstractNumId w:val="10"/>
  </w:num>
  <w:num w:numId="9" w16cid:durableId="896163204">
    <w:abstractNumId w:val="5"/>
  </w:num>
  <w:num w:numId="10" w16cid:durableId="2121337082">
    <w:abstractNumId w:val="17"/>
  </w:num>
  <w:num w:numId="11" w16cid:durableId="1551651563">
    <w:abstractNumId w:val="15"/>
  </w:num>
  <w:num w:numId="12" w16cid:durableId="2064786526">
    <w:abstractNumId w:val="2"/>
  </w:num>
  <w:num w:numId="13" w16cid:durableId="872227235">
    <w:abstractNumId w:val="19"/>
  </w:num>
  <w:num w:numId="14" w16cid:durableId="1284727648">
    <w:abstractNumId w:val="4"/>
  </w:num>
  <w:num w:numId="15" w16cid:durableId="215050185">
    <w:abstractNumId w:val="20"/>
  </w:num>
  <w:num w:numId="16" w16cid:durableId="908150101">
    <w:abstractNumId w:val="12"/>
  </w:num>
  <w:num w:numId="17" w16cid:durableId="2098165933">
    <w:abstractNumId w:val="0"/>
  </w:num>
  <w:num w:numId="18" w16cid:durableId="1328248447">
    <w:abstractNumId w:val="1"/>
  </w:num>
  <w:num w:numId="19" w16cid:durableId="1341277843">
    <w:abstractNumId w:val="11"/>
  </w:num>
  <w:num w:numId="20" w16cid:durableId="827985798">
    <w:abstractNumId w:val="18"/>
  </w:num>
  <w:num w:numId="21" w16cid:durableId="20621740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C3"/>
    <w:rsid w:val="0000338C"/>
    <w:rsid w:val="000225CD"/>
    <w:rsid w:val="00044DD5"/>
    <w:rsid w:val="00064C5C"/>
    <w:rsid w:val="00073999"/>
    <w:rsid w:val="00074806"/>
    <w:rsid w:val="000824CD"/>
    <w:rsid w:val="00084412"/>
    <w:rsid w:val="00092DBC"/>
    <w:rsid w:val="000977A4"/>
    <w:rsid w:val="00097E3F"/>
    <w:rsid w:val="000B03E8"/>
    <w:rsid w:val="000B2F21"/>
    <w:rsid w:val="000C25D1"/>
    <w:rsid w:val="000D3692"/>
    <w:rsid w:val="000D5A96"/>
    <w:rsid w:val="000E6DAD"/>
    <w:rsid w:val="000E7D32"/>
    <w:rsid w:val="000F58AB"/>
    <w:rsid w:val="001025B4"/>
    <w:rsid w:val="00105BE4"/>
    <w:rsid w:val="0010747D"/>
    <w:rsid w:val="001464D4"/>
    <w:rsid w:val="001619BA"/>
    <w:rsid w:val="00164493"/>
    <w:rsid w:val="00164DD8"/>
    <w:rsid w:val="00166860"/>
    <w:rsid w:val="001706C1"/>
    <w:rsid w:val="0018137A"/>
    <w:rsid w:val="001A29AB"/>
    <w:rsid w:val="001B23B7"/>
    <w:rsid w:val="001E4FCE"/>
    <w:rsid w:val="001E6B8E"/>
    <w:rsid w:val="001F0C00"/>
    <w:rsid w:val="001F1899"/>
    <w:rsid w:val="001F2A0A"/>
    <w:rsid w:val="00212CE3"/>
    <w:rsid w:val="002179C1"/>
    <w:rsid w:val="00246B03"/>
    <w:rsid w:val="0026267F"/>
    <w:rsid w:val="00270ACB"/>
    <w:rsid w:val="002723AC"/>
    <w:rsid w:val="002A54A0"/>
    <w:rsid w:val="002A7F99"/>
    <w:rsid w:val="002B720D"/>
    <w:rsid w:val="002E1785"/>
    <w:rsid w:val="002E22DC"/>
    <w:rsid w:val="002E3AFE"/>
    <w:rsid w:val="002F220C"/>
    <w:rsid w:val="002F51E7"/>
    <w:rsid w:val="00300262"/>
    <w:rsid w:val="00305860"/>
    <w:rsid w:val="0033007C"/>
    <w:rsid w:val="003343BE"/>
    <w:rsid w:val="00343458"/>
    <w:rsid w:val="003819C4"/>
    <w:rsid w:val="00384262"/>
    <w:rsid w:val="00385B01"/>
    <w:rsid w:val="00391C44"/>
    <w:rsid w:val="003A7499"/>
    <w:rsid w:val="003E3C26"/>
    <w:rsid w:val="003E66E3"/>
    <w:rsid w:val="00411CCB"/>
    <w:rsid w:val="00421F87"/>
    <w:rsid w:val="004747A6"/>
    <w:rsid w:val="00475ABB"/>
    <w:rsid w:val="0047686A"/>
    <w:rsid w:val="00480717"/>
    <w:rsid w:val="0048388E"/>
    <w:rsid w:val="0048698A"/>
    <w:rsid w:val="00491348"/>
    <w:rsid w:val="004A3571"/>
    <w:rsid w:val="004C4B5A"/>
    <w:rsid w:val="004D4C8F"/>
    <w:rsid w:val="004E205E"/>
    <w:rsid w:val="004F4898"/>
    <w:rsid w:val="005104C3"/>
    <w:rsid w:val="00527157"/>
    <w:rsid w:val="0054767C"/>
    <w:rsid w:val="00586A00"/>
    <w:rsid w:val="00590F93"/>
    <w:rsid w:val="005A610D"/>
    <w:rsid w:val="005E5D48"/>
    <w:rsid w:val="00625BC7"/>
    <w:rsid w:val="006270D3"/>
    <w:rsid w:val="00634954"/>
    <w:rsid w:val="00637583"/>
    <w:rsid w:val="00637856"/>
    <w:rsid w:val="0064315F"/>
    <w:rsid w:val="006578F7"/>
    <w:rsid w:val="00677A58"/>
    <w:rsid w:val="0068476B"/>
    <w:rsid w:val="006C749F"/>
    <w:rsid w:val="006D1AE9"/>
    <w:rsid w:val="006D59AF"/>
    <w:rsid w:val="006F5E01"/>
    <w:rsid w:val="00757D46"/>
    <w:rsid w:val="007669A7"/>
    <w:rsid w:val="0078414A"/>
    <w:rsid w:val="007A4043"/>
    <w:rsid w:val="007B4CDA"/>
    <w:rsid w:val="007C2675"/>
    <w:rsid w:val="007C448A"/>
    <w:rsid w:val="00815CEB"/>
    <w:rsid w:val="00826567"/>
    <w:rsid w:val="00832F2A"/>
    <w:rsid w:val="00833C5B"/>
    <w:rsid w:val="00856165"/>
    <w:rsid w:val="00865E00"/>
    <w:rsid w:val="00867DAE"/>
    <w:rsid w:val="008A2C5C"/>
    <w:rsid w:val="008A507B"/>
    <w:rsid w:val="008C4274"/>
    <w:rsid w:val="008C4CFD"/>
    <w:rsid w:val="008D7FCB"/>
    <w:rsid w:val="008F2D35"/>
    <w:rsid w:val="00902BB5"/>
    <w:rsid w:val="00914AA1"/>
    <w:rsid w:val="00915944"/>
    <w:rsid w:val="00931011"/>
    <w:rsid w:val="009414BE"/>
    <w:rsid w:val="0095745F"/>
    <w:rsid w:val="00960012"/>
    <w:rsid w:val="00964331"/>
    <w:rsid w:val="0096496B"/>
    <w:rsid w:val="00972179"/>
    <w:rsid w:val="0097218E"/>
    <w:rsid w:val="009752DA"/>
    <w:rsid w:val="009822C3"/>
    <w:rsid w:val="009904C7"/>
    <w:rsid w:val="009A337A"/>
    <w:rsid w:val="009C14CA"/>
    <w:rsid w:val="009E08B0"/>
    <w:rsid w:val="009F0BAB"/>
    <w:rsid w:val="009F5A62"/>
    <w:rsid w:val="00A16D73"/>
    <w:rsid w:val="00A1790B"/>
    <w:rsid w:val="00A17F77"/>
    <w:rsid w:val="00A32801"/>
    <w:rsid w:val="00A36F0E"/>
    <w:rsid w:val="00A4196C"/>
    <w:rsid w:val="00A65712"/>
    <w:rsid w:val="00A77550"/>
    <w:rsid w:val="00AB01E7"/>
    <w:rsid w:val="00AB36E3"/>
    <w:rsid w:val="00AB5203"/>
    <w:rsid w:val="00AB5F5E"/>
    <w:rsid w:val="00AD148F"/>
    <w:rsid w:val="00AD5066"/>
    <w:rsid w:val="00AE1607"/>
    <w:rsid w:val="00AE279A"/>
    <w:rsid w:val="00AF3AA1"/>
    <w:rsid w:val="00AF6C5C"/>
    <w:rsid w:val="00B07991"/>
    <w:rsid w:val="00B14DF9"/>
    <w:rsid w:val="00B30692"/>
    <w:rsid w:val="00B42404"/>
    <w:rsid w:val="00B6260A"/>
    <w:rsid w:val="00BA4870"/>
    <w:rsid w:val="00BC5D42"/>
    <w:rsid w:val="00C02534"/>
    <w:rsid w:val="00C0447A"/>
    <w:rsid w:val="00C07130"/>
    <w:rsid w:val="00C239C4"/>
    <w:rsid w:val="00C30277"/>
    <w:rsid w:val="00C350BE"/>
    <w:rsid w:val="00C72E54"/>
    <w:rsid w:val="00C77EEB"/>
    <w:rsid w:val="00C93C9F"/>
    <w:rsid w:val="00CD5EC2"/>
    <w:rsid w:val="00CF25A2"/>
    <w:rsid w:val="00CF5BFD"/>
    <w:rsid w:val="00CF771A"/>
    <w:rsid w:val="00D2135F"/>
    <w:rsid w:val="00D37FDF"/>
    <w:rsid w:val="00D71821"/>
    <w:rsid w:val="00D7302E"/>
    <w:rsid w:val="00D75B90"/>
    <w:rsid w:val="00D870FD"/>
    <w:rsid w:val="00D914AD"/>
    <w:rsid w:val="00DA299F"/>
    <w:rsid w:val="00DD4AF9"/>
    <w:rsid w:val="00DF1E85"/>
    <w:rsid w:val="00E119B5"/>
    <w:rsid w:val="00E355A5"/>
    <w:rsid w:val="00E42F13"/>
    <w:rsid w:val="00E60D14"/>
    <w:rsid w:val="00E74870"/>
    <w:rsid w:val="00E75DE1"/>
    <w:rsid w:val="00E96B7A"/>
    <w:rsid w:val="00E9708C"/>
    <w:rsid w:val="00EB3C53"/>
    <w:rsid w:val="00EC42EC"/>
    <w:rsid w:val="00EE3950"/>
    <w:rsid w:val="00EF5B13"/>
    <w:rsid w:val="00EF7378"/>
    <w:rsid w:val="00F05C87"/>
    <w:rsid w:val="00F2212A"/>
    <w:rsid w:val="00F36054"/>
    <w:rsid w:val="00F36215"/>
    <w:rsid w:val="00F3642E"/>
    <w:rsid w:val="00F4204F"/>
    <w:rsid w:val="00F46953"/>
    <w:rsid w:val="00F5383F"/>
    <w:rsid w:val="00F70786"/>
    <w:rsid w:val="00F840BE"/>
    <w:rsid w:val="00F84F08"/>
    <w:rsid w:val="00FA491D"/>
    <w:rsid w:val="00FB15E9"/>
    <w:rsid w:val="00FB606A"/>
    <w:rsid w:val="00FC5123"/>
    <w:rsid w:val="00FD2808"/>
    <w:rsid w:val="00FD6F79"/>
    <w:rsid w:val="00FF1EE0"/>
    <w:rsid w:val="00FF21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1025"/>
  <w15:chartTrackingRefBased/>
  <w15:docId w15:val="{C5CC4ADB-986E-443F-AEFF-CC7CDF6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66E3"/>
  </w:style>
  <w:style w:type="paragraph" w:styleId="Cmsor1">
    <w:name w:val="heading 1"/>
    <w:basedOn w:val="Norml"/>
    <w:link w:val="Cmsor1Char"/>
    <w:uiPriority w:val="9"/>
    <w:qFormat/>
    <w:rsid w:val="000977A4"/>
    <w:pPr>
      <w:widowControl w:val="0"/>
      <w:autoSpaceDE w:val="0"/>
      <w:autoSpaceDN w:val="0"/>
      <w:spacing w:after="0" w:line="240" w:lineRule="auto"/>
      <w:ind w:left="115"/>
      <w:outlineLvl w:val="0"/>
    </w:pPr>
    <w:rPr>
      <w:rFonts w:ascii="Calibri" w:eastAsia="Calibri" w:hAnsi="Calibri" w:cs="Calibr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1"/>
    <w:qFormat/>
    <w:rsid w:val="00EF5B13"/>
    <w:pPr>
      <w:ind w:left="720"/>
      <w:contextualSpacing/>
    </w:pPr>
  </w:style>
  <w:style w:type="character" w:styleId="Hiperhivatkozs">
    <w:name w:val="Hyperlink"/>
    <w:basedOn w:val="Bekezdsalapbettpusa"/>
    <w:uiPriority w:val="99"/>
    <w:unhideWhenUsed/>
    <w:rsid w:val="00EF5B13"/>
    <w:rPr>
      <w:color w:val="0000FF" w:themeColor="hyperlink"/>
      <w:u w:val="single"/>
    </w:rPr>
  </w:style>
  <w:style w:type="character" w:styleId="Feloldatlanmegemlts">
    <w:name w:val="Unresolved Mention"/>
    <w:basedOn w:val="Bekezdsalapbettpusa"/>
    <w:uiPriority w:val="99"/>
    <w:semiHidden/>
    <w:unhideWhenUsed/>
    <w:rsid w:val="00EF5B13"/>
    <w:rPr>
      <w:color w:val="605E5C"/>
      <w:shd w:val="clear" w:color="auto" w:fill="E1DFDD"/>
    </w:rPr>
  </w:style>
  <w:style w:type="paragraph" w:styleId="lfej">
    <w:name w:val="header"/>
    <w:basedOn w:val="Norml"/>
    <w:link w:val="lfejChar"/>
    <w:uiPriority w:val="99"/>
    <w:unhideWhenUsed/>
    <w:rsid w:val="00F70786"/>
    <w:pPr>
      <w:tabs>
        <w:tab w:val="center" w:pos="4536"/>
        <w:tab w:val="right" w:pos="9072"/>
      </w:tabs>
      <w:spacing w:after="0" w:line="240" w:lineRule="auto"/>
    </w:pPr>
  </w:style>
  <w:style w:type="character" w:customStyle="1" w:styleId="lfejChar">
    <w:name w:val="Élőfej Char"/>
    <w:basedOn w:val="Bekezdsalapbettpusa"/>
    <w:link w:val="lfej"/>
    <w:uiPriority w:val="99"/>
    <w:rsid w:val="00F70786"/>
  </w:style>
  <w:style w:type="paragraph" w:styleId="llb">
    <w:name w:val="footer"/>
    <w:basedOn w:val="Norml"/>
    <w:link w:val="llbChar"/>
    <w:uiPriority w:val="99"/>
    <w:unhideWhenUsed/>
    <w:rsid w:val="00F70786"/>
    <w:pPr>
      <w:tabs>
        <w:tab w:val="center" w:pos="4536"/>
        <w:tab w:val="right" w:pos="9072"/>
      </w:tabs>
      <w:spacing w:after="0" w:line="240" w:lineRule="auto"/>
    </w:pPr>
  </w:style>
  <w:style w:type="character" w:customStyle="1" w:styleId="llbChar">
    <w:name w:val="Élőláb Char"/>
    <w:basedOn w:val="Bekezdsalapbettpusa"/>
    <w:link w:val="llb"/>
    <w:uiPriority w:val="99"/>
    <w:rsid w:val="00F70786"/>
  </w:style>
  <w:style w:type="character" w:customStyle="1" w:styleId="Cmsor1Char">
    <w:name w:val="Címsor 1 Char"/>
    <w:basedOn w:val="Bekezdsalapbettpusa"/>
    <w:link w:val="Cmsor1"/>
    <w:uiPriority w:val="9"/>
    <w:rsid w:val="000977A4"/>
    <w:rPr>
      <w:rFonts w:ascii="Calibri" w:eastAsia="Calibri" w:hAnsi="Calibri" w:cs="Calibri"/>
      <w:b/>
      <w:bCs/>
    </w:rPr>
  </w:style>
  <w:style w:type="table" w:customStyle="1" w:styleId="TableNormal">
    <w:name w:val="Table Normal"/>
    <w:uiPriority w:val="2"/>
    <w:semiHidden/>
    <w:unhideWhenUsed/>
    <w:qFormat/>
    <w:rsid w:val="000977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0977A4"/>
    <w:pPr>
      <w:widowControl w:val="0"/>
      <w:autoSpaceDE w:val="0"/>
      <w:autoSpaceDN w:val="0"/>
      <w:spacing w:after="0" w:line="240" w:lineRule="auto"/>
    </w:pPr>
    <w:rPr>
      <w:rFonts w:ascii="Calibri" w:eastAsia="Calibri" w:hAnsi="Calibri" w:cs="Calibri"/>
    </w:rPr>
  </w:style>
  <w:style w:type="character" w:customStyle="1" w:styleId="SzvegtrzsChar">
    <w:name w:val="Szövegtörzs Char"/>
    <w:basedOn w:val="Bekezdsalapbettpusa"/>
    <w:link w:val="Szvegtrzs"/>
    <w:uiPriority w:val="1"/>
    <w:rsid w:val="000977A4"/>
    <w:rPr>
      <w:rFonts w:ascii="Calibri" w:eastAsia="Calibri" w:hAnsi="Calibri" w:cs="Calibri"/>
    </w:rPr>
  </w:style>
  <w:style w:type="paragraph" w:styleId="Cm">
    <w:name w:val="Title"/>
    <w:basedOn w:val="Norml"/>
    <w:link w:val="CmChar"/>
    <w:uiPriority w:val="10"/>
    <w:qFormat/>
    <w:rsid w:val="000977A4"/>
    <w:pPr>
      <w:widowControl w:val="0"/>
      <w:autoSpaceDE w:val="0"/>
      <w:autoSpaceDN w:val="0"/>
      <w:spacing w:before="76" w:after="0" w:line="240" w:lineRule="auto"/>
      <w:ind w:left="2990" w:right="2999"/>
      <w:jc w:val="center"/>
    </w:pPr>
    <w:rPr>
      <w:rFonts w:ascii="Calibri" w:eastAsia="Calibri" w:hAnsi="Calibri" w:cs="Calibri"/>
      <w:b/>
      <w:bCs/>
      <w:sz w:val="32"/>
      <w:szCs w:val="32"/>
    </w:rPr>
  </w:style>
  <w:style w:type="character" w:customStyle="1" w:styleId="CmChar">
    <w:name w:val="Cím Char"/>
    <w:basedOn w:val="Bekezdsalapbettpusa"/>
    <w:link w:val="Cm"/>
    <w:uiPriority w:val="10"/>
    <w:rsid w:val="000977A4"/>
    <w:rPr>
      <w:rFonts w:ascii="Calibri" w:eastAsia="Calibri" w:hAnsi="Calibri" w:cs="Calibri"/>
      <w:b/>
      <w:bCs/>
      <w:sz w:val="32"/>
      <w:szCs w:val="32"/>
    </w:rPr>
  </w:style>
  <w:style w:type="paragraph" w:customStyle="1" w:styleId="TableParagraph">
    <w:name w:val="Table Paragraph"/>
    <w:basedOn w:val="Norml"/>
    <w:uiPriority w:val="1"/>
    <w:qFormat/>
    <w:rsid w:val="000977A4"/>
    <w:pPr>
      <w:widowControl w:val="0"/>
      <w:autoSpaceDE w:val="0"/>
      <w:autoSpaceDN w:val="0"/>
      <w:spacing w:after="0" w:line="240" w:lineRule="auto"/>
    </w:pPr>
    <w:rPr>
      <w:rFonts w:ascii="Calibri" w:eastAsia="Calibri" w:hAnsi="Calibri" w:cs="Calibri"/>
    </w:rPr>
  </w:style>
  <w:style w:type="character" w:styleId="Mrltotthiperhivatkozs">
    <w:name w:val="FollowedHyperlink"/>
    <w:basedOn w:val="Bekezdsalapbettpusa"/>
    <w:uiPriority w:val="99"/>
    <w:semiHidden/>
    <w:unhideWhenUsed/>
    <w:rsid w:val="00097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94">
      <w:bodyDiv w:val="1"/>
      <w:marLeft w:val="0"/>
      <w:marRight w:val="0"/>
      <w:marTop w:val="0"/>
      <w:marBottom w:val="0"/>
      <w:divBdr>
        <w:top w:val="none" w:sz="0" w:space="0" w:color="auto"/>
        <w:left w:val="none" w:sz="0" w:space="0" w:color="auto"/>
        <w:bottom w:val="none" w:sz="0" w:space="0" w:color="auto"/>
        <w:right w:val="none" w:sz="0" w:space="0" w:color="auto"/>
      </w:divBdr>
    </w:div>
    <w:div w:id="116028445">
      <w:bodyDiv w:val="1"/>
      <w:marLeft w:val="0"/>
      <w:marRight w:val="0"/>
      <w:marTop w:val="0"/>
      <w:marBottom w:val="0"/>
      <w:divBdr>
        <w:top w:val="none" w:sz="0" w:space="0" w:color="auto"/>
        <w:left w:val="none" w:sz="0" w:space="0" w:color="auto"/>
        <w:bottom w:val="none" w:sz="0" w:space="0" w:color="auto"/>
        <w:right w:val="none" w:sz="0" w:space="0" w:color="auto"/>
      </w:divBdr>
    </w:div>
    <w:div w:id="224072106">
      <w:bodyDiv w:val="1"/>
      <w:marLeft w:val="0"/>
      <w:marRight w:val="0"/>
      <w:marTop w:val="0"/>
      <w:marBottom w:val="0"/>
      <w:divBdr>
        <w:top w:val="none" w:sz="0" w:space="0" w:color="auto"/>
        <w:left w:val="none" w:sz="0" w:space="0" w:color="auto"/>
        <w:bottom w:val="none" w:sz="0" w:space="0" w:color="auto"/>
        <w:right w:val="none" w:sz="0" w:space="0" w:color="auto"/>
      </w:divBdr>
    </w:div>
    <w:div w:id="232589736">
      <w:bodyDiv w:val="1"/>
      <w:marLeft w:val="0"/>
      <w:marRight w:val="0"/>
      <w:marTop w:val="0"/>
      <w:marBottom w:val="0"/>
      <w:divBdr>
        <w:top w:val="none" w:sz="0" w:space="0" w:color="auto"/>
        <w:left w:val="none" w:sz="0" w:space="0" w:color="auto"/>
        <w:bottom w:val="none" w:sz="0" w:space="0" w:color="auto"/>
        <w:right w:val="none" w:sz="0" w:space="0" w:color="auto"/>
      </w:divBdr>
    </w:div>
    <w:div w:id="407729297">
      <w:bodyDiv w:val="1"/>
      <w:marLeft w:val="0"/>
      <w:marRight w:val="0"/>
      <w:marTop w:val="0"/>
      <w:marBottom w:val="0"/>
      <w:divBdr>
        <w:top w:val="none" w:sz="0" w:space="0" w:color="auto"/>
        <w:left w:val="none" w:sz="0" w:space="0" w:color="auto"/>
        <w:bottom w:val="none" w:sz="0" w:space="0" w:color="auto"/>
        <w:right w:val="none" w:sz="0" w:space="0" w:color="auto"/>
      </w:divBdr>
    </w:div>
    <w:div w:id="439570360">
      <w:bodyDiv w:val="1"/>
      <w:marLeft w:val="0"/>
      <w:marRight w:val="0"/>
      <w:marTop w:val="0"/>
      <w:marBottom w:val="0"/>
      <w:divBdr>
        <w:top w:val="none" w:sz="0" w:space="0" w:color="auto"/>
        <w:left w:val="none" w:sz="0" w:space="0" w:color="auto"/>
        <w:bottom w:val="none" w:sz="0" w:space="0" w:color="auto"/>
        <w:right w:val="none" w:sz="0" w:space="0" w:color="auto"/>
      </w:divBdr>
    </w:div>
    <w:div w:id="610627273">
      <w:bodyDiv w:val="1"/>
      <w:marLeft w:val="0"/>
      <w:marRight w:val="0"/>
      <w:marTop w:val="0"/>
      <w:marBottom w:val="0"/>
      <w:divBdr>
        <w:top w:val="none" w:sz="0" w:space="0" w:color="auto"/>
        <w:left w:val="none" w:sz="0" w:space="0" w:color="auto"/>
        <w:bottom w:val="none" w:sz="0" w:space="0" w:color="auto"/>
        <w:right w:val="none" w:sz="0" w:space="0" w:color="auto"/>
      </w:divBdr>
    </w:div>
    <w:div w:id="897863895">
      <w:bodyDiv w:val="1"/>
      <w:marLeft w:val="0"/>
      <w:marRight w:val="0"/>
      <w:marTop w:val="0"/>
      <w:marBottom w:val="0"/>
      <w:divBdr>
        <w:top w:val="none" w:sz="0" w:space="0" w:color="auto"/>
        <w:left w:val="none" w:sz="0" w:space="0" w:color="auto"/>
        <w:bottom w:val="none" w:sz="0" w:space="0" w:color="auto"/>
        <w:right w:val="none" w:sz="0" w:space="0" w:color="auto"/>
      </w:divBdr>
    </w:div>
    <w:div w:id="949123030">
      <w:bodyDiv w:val="1"/>
      <w:marLeft w:val="0"/>
      <w:marRight w:val="0"/>
      <w:marTop w:val="0"/>
      <w:marBottom w:val="0"/>
      <w:divBdr>
        <w:top w:val="none" w:sz="0" w:space="0" w:color="auto"/>
        <w:left w:val="none" w:sz="0" w:space="0" w:color="auto"/>
        <w:bottom w:val="none" w:sz="0" w:space="0" w:color="auto"/>
        <w:right w:val="none" w:sz="0" w:space="0" w:color="auto"/>
      </w:divBdr>
    </w:div>
    <w:div w:id="965739543">
      <w:bodyDiv w:val="1"/>
      <w:marLeft w:val="0"/>
      <w:marRight w:val="0"/>
      <w:marTop w:val="0"/>
      <w:marBottom w:val="0"/>
      <w:divBdr>
        <w:top w:val="none" w:sz="0" w:space="0" w:color="auto"/>
        <w:left w:val="none" w:sz="0" w:space="0" w:color="auto"/>
        <w:bottom w:val="none" w:sz="0" w:space="0" w:color="auto"/>
        <w:right w:val="none" w:sz="0" w:space="0" w:color="auto"/>
      </w:divBdr>
    </w:div>
    <w:div w:id="18501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3986</Words>
  <Characters>27506</Characters>
  <Application>Microsoft Office Word</Application>
  <DocSecurity>0</DocSecurity>
  <Lines>229</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Béla Bródi</dc:creator>
  <cp:keywords/>
  <dc:description/>
  <cp:lastModifiedBy>Bródi Béla</cp:lastModifiedBy>
  <cp:revision>9</cp:revision>
  <dcterms:created xsi:type="dcterms:W3CDTF">2025-02-10T15:14:00Z</dcterms:created>
  <dcterms:modified xsi:type="dcterms:W3CDTF">2025-02-10T15:34:00Z</dcterms:modified>
</cp:coreProperties>
</file>